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62" w:rsidRDefault="00A678AF" w:rsidP="006646D7">
      <w:pPr>
        <w:jc w:val="center"/>
        <w:rPr>
          <w:b/>
          <w:sz w:val="3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57150</wp:posOffset>
            </wp:positionH>
            <wp:positionV relativeFrom="page">
              <wp:posOffset>-184785</wp:posOffset>
            </wp:positionV>
            <wp:extent cx="7772400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262" w:rsidRDefault="00A44262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A678AF" w:rsidRDefault="00A678AF" w:rsidP="006646D7">
      <w:pPr>
        <w:jc w:val="center"/>
        <w:rPr>
          <w:b/>
          <w:sz w:val="32"/>
          <w:szCs w:val="72"/>
        </w:rPr>
      </w:pPr>
    </w:p>
    <w:p w:rsidR="006646D7" w:rsidRDefault="006646D7" w:rsidP="006646D7">
      <w:pPr>
        <w:jc w:val="center"/>
        <w:rPr>
          <w:b/>
          <w:sz w:val="32"/>
          <w:szCs w:val="72"/>
        </w:rPr>
      </w:pPr>
      <w:bookmarkStart w:id="0" w:name="_GoBack"/>
      <w:r>
        <w:rPr>
          <w:b/>
          <w:sz w:val="32"/>
          <w:szCs w:val="72"/>
        </w:rPr>
        <w:t>ОТРАСЛЕВОЕ СОГЛАШЕНИЕ</w:t>
      </w:r>
    </w:p>
    <w:p w:rsidR="006646D7" w:rsidRDefault="006646D7" w:rsidP="006646D7">
      <w:pPr>
        <w:rPr>
          <w:b/>
          <w:sz w:val="32"/>
          <w:szCs w:val="32"/>
        </w:rPr>
      </w:pPr>
    </w:p>
    <w:p w:rsidR="00076A02" w:rsidRDefault="006646D7" w:rsidP="00076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между </w:t>
      </w:r>
      <w:r w:rsidR="00D97194">
        <w:rPr>
          <w:b/>
          <w:sz w:val="32"/>
          <w:szCs w:val="32"/>
        </w:rPr>
        <w:t>Комитетом</w:t>
      </w:r>
      <w:r w:rsidR="00076A02">
        <w:rPr>
          <w:b/>
          <w:sz w:val="32"/>
          <w:szCs w:val="32"/>
        </w:rPr>
        <w:t xml:space="preserve"> по делам образования города Челябинска </w:t>
      </w:r>
      <w:r w:rsidR="00086007">
        <w:rPr>
          <w:b/>
          <w:sz w:val="32"/>
          <w:szCs w:val="32"/>
        </w:rPr>
        <w:t>и Координационным советом местных организаций П</w:t>
      </w:r>
      <w:r w:rsidR="00E05A78">
        <w:rPr>
          <w:b/>
          <w:sz w:val="32"/>
          <w:szCs w:val="32"/>
        </w:rPr>
        <w:t>рофсоюза работников народного образова</w:t>
      </w:r>
      <w:r w:rsidR="00086007">
        <w:rPr>
          <w:b/>
          <w:sz w:val="32"/>
          <w:szCs w:val="32"/>
        </w:rPr>
        <w:t>ния и науки РФ города Челябинска</w:t>
      </w:r>
    </w:p>
    <w:p w:rsidR="006646D7" w:rsidRDefault="00CA41F4" w:rsidP="00664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</w:t>
      </w:r>
      <w:r w:rsidR="00F82AF9">
        <w:rPr>
          <w:b/>
          <w:sz w:val="32"/>
          <w:szCs w:val="32"/>
        </w:rPr>
        <w:t>-2018</w:t>
      </w:r>
      <w:r w:rsidR="006646D7">
        <w:rPr>
          <w:b/>
          <w:sz w:val="32"/>
          <w:szCs w:val="32"/>
        </w:rPr>
        <w:t xml:space="preserve"> годы </w:t>
      </w:r>
    </w:p>
    <w:bookmarkEnd w:id="0"/>
    <w:p w:rsidR="006646D7" w:rsidRDefault="006646D7" w:rsidP="006646D7">
      <w:pPr>
        <w:pStyle w:val="a5"/>
        <w:jc w:val="left"/>
        <w:rPr>
          <w:sz w:val="28"/>
        </w:rPr>
      </w:pPr>
    </w:p>
    <w:p w:rsidR="00EC3AD1" w:rsidRDefault="00EC3AD1" w:rsidP="000A3315">
      <w:pPr>
        <w:pStyle w:val="a4"/>
        <w:ind w:firstLine="567"/>
      </w:pPr>
    </w:p>
    <w:p w:rsidR="002969DE" w:rsidRDefault="002969DE" w:rsidP="002969DE">
      <w:pPr>
        <w:pStyle w:val="a8"/>
        <w:rPr>
          <w:sz w:val="28"/>
          <w:szCs w:val="28"/>
        </w:rPr>
      </w:pPr>
      <w:r>
        <w:rPr>
          <w:iCs/>
          <w:sz w:val="28"/>
          <w:szCs w:val="28"/>
        </w:rPr>
        <w:t xml:space="preserve">Настоящее отраслевое соглашение (далее – Соглашение) заключено между  Комитетом по делам образования города Челябинска, именуемым в дальнейшем Комитет, </w:t>
      </w:r>
      <w:r>
        <w:rPr>
          <w:sz w:val="28"/>
          <w:szCs w:val="28"/>
        </w:rPr>
        <w:t>в лице председателя Комитета Портье Светланы Викторовны,  действующим на основании Положения, утвержденного постановлением  Администрации города Челябинска от 09.07.2015г. №136п</w:t>
      </w:r>
      <w:r w:rsidR="00000C3B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стороны, и Координационным советом местных организаций Профсоюза работников народного образования  и  науки РФ города Челябинска,именуемым в дальнейшем Профсоюз, в лицепредседателя Шаталовой Людмилы Семёновны, дейс</w:t>
      </w:r>
      <w:r w:rsidR="00000C3B">
        <w:rPr>
          <w:sz w:val="28"/>
          <w:szCs w:val="28"/>
        </w:rPr>
        <w:t xml:space="preserve">твующим на основании </w:t>
      </w:r>
      <w:r>
        <w:rPr>
          <w:sz w:val="28"/>
          <w:szCs w:val="28"/>
        </w:rPr>
        <w:t>Устава Профессионального союза работников  народного  образования и науки Российской Федерации, с другой стороны, далее совместно именуемые Стороны, в соответствии с законодательством Российской Федерации,  Отраслевым соглашением между Министерством образования и науки Челябинской области и Челябинской областной организацией Профсоюза работников народного образования и науки Российской Федерации заключили настоящее Соглашение о нижеследующем:</w:t>
      </w:r>
    </w:p>
    <w:p w:rsidR="00EC3AD1" w:rsidRDefault="00EC3AD1" w:rsidP="000A3315">
      <w:pPr>
        <w:pStyle w:val="a4"/>
        <w:ind w:firstLine="567"/>
      </w:pPr>
    </w:p>
    <w:p w:rsidR="006646D7" w:rsidRDefault="006E1104" w:rsidP="002969DE">
      <w:pPr>
        <w:pStyle w:val="a4"/>
        <w:rPr>
          <w:i/>
          <w:iCs/>
          <w:szCs w:val="28"/>
        </w:rPr>
      </w:pPr>
      <w:r>
        <w:rPr>
          <w:lang w:val="en-US"/>
        </w:rPr>
        <w:t>I</w:t>
      </w:r>
      <w:r w:rsidR="006646D7">
        <w:t>. О</w:t>
      </w:r>
      <w:r w:rsidR="00D47D2D">
        <w:t>бщие положения</w:t>
      </w:r>
    </w:p>
    <w:p w:rsidR="00980638" w:rsidRDefault="00980638" w:rsidP="006646D7">
      <w:pPr>
        <w:pStyle w:val="a8"/>
        <w:rPr>
          <w:sz w:val="28"/>
          <w:szCs w:val="28"/>
        </w:rPr>
      </w:pPr>
    </w:p>
    <w:p w:rsidR="006646D7" w:rsidRDefault="006646D7" w:rsidP="006646D7">
      <w:pPr>
        <w:pStyle w:val="a8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413E37">
        <w:rPr>
          <w:sz w:val="28"/>
          <w:szCs w:val="28"/>
        </w:rPr>
        <w:t>.1.</w:t>
      </w:r>
      <w:r>
        <w:rPr>
          <w:bCs/>
          <w:iCs/>
          <w:sz w:val="28"/>
          <w:szCs w:val="28"/>
        </w:rPr>
        <w:t>Соглашение является правовым актом, регулирующим социально-трудовые отношения в сфере образования и устанавливает общие пр</w:t>
      </w:r>
      <w:r w:rsidR="00CA7E4B">
        <w:rPr>
          <w:bCs/>
          <w:iCs/>
          <w:sz w:val="28"/>
          <w:szCs w:val="28"/>
        </w:rPr>
        <w:t xml:space="preserve">инципы регулирования связанных </w:t>
      </w:r>
      <w:r>
        <w:rPr>
          <w:bCs/>
          <w:iCs/>
          <w:sz w:val="28"/>
          <w:szCs w:val="28"/>
        </w:rPr>
        <w:t>с ними экономических отношений, в том числе общие условия оплаты труда работников образо</w:t>
      </w:r>
      <w:r w:rsidR="00CA41F4">
        <w:rPr>
          <w:bCs/>
          <w:iCs/>
          <w:sz w:val="28"/>
          <w:szCs w:val="28"/>
        </w:rPr>
        <w:t>вания,</w:t>
      </w:r>
      <w:r>
        <w:rPr>
          <w:bCs/>
          <w:iCs/>
          <w:sz w:val="28"/>
          <w:szCs w:val="28"/>
        </w:rPr>
        <w:t xml:space="preserve"> их гарантии, компенсации и льготы.</w:t>
      </w:r>
    </w:p>
    <w:p w:rsidR="006646D7" w:rsidRPr="00413E37" w:rsidRDefault="006646D7" w:rsidP="006646D7">
      <w:pPr>
        <w:pStyle w:val="a8"/>
        <w:rPr>
          <w:sz w:val="28"/>
          <w:szCs w:val="28"/>
        </w:rPr>
      </w:pPr>
      <w:r w:rsidRPr="00413E37">
        <w:rPr>
          <w:sz w:val="28"/>
          <w:szCs w:val="28"/>
        </w:rPr>
        <w:t xml:space="preserve">Соглашение направлено на обеспечение </w:t>
      </w:r>
      <w:r w:rsidR="00DF058A" w:rsidRPr="00413E37">
        <w:rPr>
          <w:sz w:val="28"/>
          <w:szCs w:val="28"/>
        </w:rPr>
        <w:t>правовой и социальной защищенности работников</w:t>
      </w:r>
      <w:r w:rsidR="00B04654">
        <w:rPr>
          <w:sz w:val="28"/>
          <w:szCs w:val="28"/>
        </w:rPr>
        <w:t xml:space="preserve"> образования</w:t>
      </w:r>
      <w:r w:rsidR="00DF058A" w:rsidRPr="00413E37">
        <w:rPr>
          <w:sz w:val="28"/>
          <w:szCs w:val="28"/>
        </w:rPr>
        <w:t xml:space="preserve">, соблюдение основных принципов социального партнерства, </w:t>
      </w:r>
      <w:r w:rsidR="006D13C0" w:rsidRPr="00413E37">
        <w:rPr>
          <w:sz w:val="28"/>
          <w:szCs w:val="28"/>
        </w:rPr>
        <w:t>предупреждение трудовых конфликтов, повышение взаимной ответственности сторон в целях обеспечения стабильной и эффективной деятельно</w:t>
      </w:r>
      <w:r w:rsidR="00B04654">
        <w:rPr>
          <w:sz w:val="28"/>
          <w:szCs w:val="28"/>
        </w:rPr>
        <w:t>сти образовательных организаций.</w:t>
      </w:r>
    </w:p>
    <w:p w:rsidR="006646D7" w:rsidRDefault="00413E37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1.2.</w:t>
      </w:r>
      <w:r w:rsidR="006646D7">
        <w:rPr>
          <w:sz w:val="28"/>
          <w:szCs w:val="28"/>
        </w:rPr>
        <w:t xml:space="preserve"> Соглашение устанавливает минимальные социальные гарантии работникам образовательных организаций.</w:t>
      </w:r>
    </w:p>
    <w:p w:rsidR="006646D7" w:rsidRDefault="00413E37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1.3.</w:t>
      </w:r>
      <w:r w:rsidR="006646D7">
        <w:rPr>
          <w:sz w:val="28"/>
          <w:szCs w:val="28"/>
        </w:rPr>
        <w:t xml:space="preserve"> Действие Соглашения распространяется на всех работников организаций и их работодателей.</w:t>
      </w:r>
    </w:p>
    <w:p w:rsidR="006646D7" w:rsidRDefault="00C9332D" w:rsidP="00D20D64">
      <w:pPr>
        <w:pStyle w:val="3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8298"/>
        </w:tabs>
        <w:suppressAutoHyphens w:val="0"/>
      </w:pPr>
      <w:r>
        <w:lastRenderedPageBreak/>
        <w:t>1.4</w:t>
      </w:r>
      <w:r w:rsidR="00DF54BB">
        <w:t>.</w:t>
      </w:r>
      <w:r w:rsidR="006D13C0">
        <w:t>В</w:t>
      </w:r>
      <w:r w:rsidR="00F9482F">
        <w:t xml:space="preserve"> течение срока действия Соглашения</w:t>
      </w:r>
      <w:r w:rsidR="007C0F9C">
        <w:t>С</w:t>
      </w:r>
      <w:r w:rsidR="006D13C0">
        <w:t xml:space="preserve">тороны </w:t>
      </w:r>
      <w:r w:rsidR="006646D7">
        <w:t>вправе в порядке, предусмотренном законодательством</w:t>
      </w:r>
      <w:r w:rsidR="00F9482F">
        <w:t>РФ</w:t>
      </w:r>
      <w:r w:rsidR="006646D7">
        <w:t>, вносить изменения и дополнения в него на</w:t>
      </w:r>
      <w:r w:rsidR="006D13C0">
        <w:t xml:space="preserve"> основе взаимной договоренности. Принятые </w:t>
      </w:r>
      <w:r w:rsidR="007C0F9C">
        <w:t>С</w:t>
      </w:r>
      <w:r w:rsidR="006D13C0">
        <w:t xml:space="preserve">торонами изменения и дополнения к </w:t>
      </w:r>
      <w:r w:rsidR="007C0F9C">
        <w:t xml:space="preserve">Соглашению оформляются протоколом и дополнительным соглашением, которые являются неотъемлемой частью Соглашения и доводятся до сведения работодателей, профсоюзных организаций и работников </w:t>
      </w:r>
      <w:r w:rsidR="00B116E0">
        <w:t>организаций</w:t>
      </w:r>
      <w:r w:rsidR="007C0F9C">
        <w:t xml:space="preserve">. </w:t>
      </w:r>
    </w:p>
    <w:p w:rsidR="006646D7" w:rsidRDefault="000B065D" w:rsidP="006646D7">
      <w:pPr>
        <w:ind w:firstLine="567"/>
        <w:jc w:val="both"/>
        <w:rPr>
          <w:sz w:val="28"/>
          <w:szCs w:val="28"/>
        </w:rPr>
      </w:pPr>
      <w:r>
        <w:t>1.</w:t>
      </w:r>
      <w:r w:rsidR="00DF54BB">
        <w:t>5.</w:t>
      </w:r>
      <w:r w:rsidR="007C0F9C">
        <w:t>В</w:t>
      </w:r>
      <w:r w:rsidR="007C0F9C">
        <w:rPr>
          <w:sz w:val="28"/>
          <w:szCs w:val="28"/>
        </w:rPr>
        <w:t xml:space="preserve"> течение срока действия СоглашенияС</w:t>
      </w:r>
      <w:r w:rsidR="007C0F9C" w:rsidRPr="007C0F9C">
        <w:rPr>
          <w:sz w:val="28"/>
          <w:szCs w:val="28"/>
        </w:rPr>
        <w:t xml:space="preserve">тороны </w:t>
      </w:r>
      <w:r w:rsidR="00E979ED">
        <w:rPr>
          <w:sz w:val="28"/>
          <w:szCs w:val="28"/>
        </w:rPr>
        <w:t>не</w:t>
      </w:r>
      <w:r w:rsidR="006646D7">
        <w:rPr>
          <w:sz w:val="28"/>
          <w:szCs w:val="28"/>
        </w:rPr>
        <w:t>вправе в одностороннем порядке прекратить выполнение принятых на себя обязательств.</w:t>
      </w:r>
    </w:p>
    <w:p w:rsidR="00DC5B43" w:rsidRPr="00EA4D57" w:rsidRDefault="00DC5B43" w:rsidP="000B06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действия.</w:t>
      </w:r>
    </w:p>
    <w:p w:rsidR="006646D7" w:rsidRDefault="00413E37" w:rsidP="006646D7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DF54BB">
        <w:rPr>
          <w:sz w:val="28"/>
        </w:rPr>
        <w:t>6</w:t>
      </w:r>
      <w:r w:rsidR="00DF058A">
        <w:rPr>
          <w:sz w:val="28"/>
        </w:rPr>
        <w:t xml:space="preserve">. </w:t>
      </w:r>
      <w:r w:rsidR="009A466C">
        <w:rPr>
          <w:sz w:val="28"/>
          <w:szCs w:val="28"/>
        </w:rPr>
        <w:t xml:space="preserve">Коллективные договоры </w:t>
      </w:r>
      <w:r w:rsidR="006646D7">
        <w:rPr>
          <w:sz w:val="28"/>
          <w:szCs w:val="28"/>
        </w:rPr>
        <w:t xml:space="preserve">организаций не могут содержать условий, снижающих уровень прав и гарантий работников, установленный трудовым законодательством </w:t>
      </w:r>
      <w:r w:rsidR="00DC2A2B">
        <w:rPr>
          <w:sz w:val="28"/>
          <w:szCs w:val="28"/>
        </w:rPr>
        <w:t xml:space="preserve">РФ </w:t>
      </w:r>
      <w:r w:rsidR="006646D7">
        <w:rPr>
          <w:sz w:val="28"/>
          <w:szCs w:val="28"/>
        </w:rPr>
        <w:t>и настоящим Соглашением.</w:t>
      </w:r>
    </w:p>
    <w:p w:rsidR="006646D7" w:rsidRPr="004320AF" w:rsidRDefault="00F849FD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1.</w:t>
      </w:r>
      <w:r w:rsidR="00DF54BB">
        <w:rPr>
          <w:sz w:val="28"/>
          <w:szCs w:val="28"/>
        </w:rPr>
        <w:t>7</w:t>
      </w:r>
      <w:r w:rsidR="00DF058A">
        <w:rPr>
          <w:sz w:val="28"/>
          <w:szCs w:val="28"/>
        </w:rPr>
        <w:t>.</w:t>
      </w:r>
      <w:r w:rsidR="006646D7">
        <w:rPr>
          <w:sz w:val="28"/>
          <w:szCs w:val="28"/>
        </w:rPr>
        <w:t xml:space="preserve"> Настоящее </w:t>
      </w:r>
      <w:r w:rsidR="006646D7" w:rsidRPr="004320AF">
        <w:rPr>
          <w:sz w:val="28"/>
          <w:szCs w:val="28"/>
        </w:rPr>
        <w:t xml:space="preserve">Соглашение </w:t>
      </w:r>
      <w:r w:rsidR="006646D7">
        <w:rPr>
          <w:sz w:val="28"/>
          <w:szCs w:val="28"/>
        </w:rPr>
        <w:t xml:space="preserve">вступает в силу со дня его подписания и действует </w:t>
      </w:r>
      <w:r w:rsidR="006646D7" w:rsidRPr="008634BF">
        <w:rPr>
          <w:b/>
          <w:sz w:val="28"/>
          <w:szCs w:val="28"/>
        </w:rPr>
        <w:t xml:space="preserve">по </w:t>
      </w:r>
      <w:r w:rsidR="00FE15D7">
        <w:rPr>
          <w:b/>
          <w:sz w:val="28"/>
          <w:szCs w:val="28"/>
        </w:rPr>
        <w:t>23</w:t>
      </w:r>
      <w:r w:rsidR="00413E37" w:rsidRPr="008634BF">
        <w:rPr>
          <w:b/>
          <w:sz w:val="28"/>
          <w:szCs w:val="28"/>
        </w:rPr>
        <w:t xml:space="preserve"> октября 2018</w:t>
      </w:r>
      <w:r w:rsidR="006646D7" w:rsidRPr="008634BF">
        <w:rPr>
          <w:b/>
          <w:sz w:val="28"/>
          <w:szCs w:val="28"/>
        </w:rPr>
        <w:t xml:space="preserve"> года.</w:t>
      </w:r>
    </w:p>
    <w:p w:rsidR="006646D7" w:rsidRDefault="00F849F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4BB">
        <w:rPr>
          <w:sz w:val="28"/>
          <w:szCs w:val="28"/>
        </w:rPr>
        <w:t>8</w:t>
      </w:r>
      <w:r w:rsidR="006D13C0">
        <w:rPr>
          <w:sz w:val="28"/>
          <w:szCs w:val="28"/>
        </w:rPr>
        <w:t>.</w:t>
      </w:r>
      <w:r w:rsidR="006646D7">
        <w:rPr>
          <w:sz w:val="28"/>
          <w:szCs w:val="28"/>
        </w:rPr>
        <w:t xml:space="preserve"> Стороны имеют право продлить действие Соглашения на срок до трех лет.</w:t>
      </w:r>
    </w:p>
    <w:p w:rsidR="00DC2A2B" w:rsidRDefault="00F849F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4BB">
        <w:rPr>
          <w:sz w:val="28"/>
          <w:szCs w:val="28"/>
        </w:rPr>
        <w:t>9</w:t>
      </w:r>
      <w:r w:rsidR="00DC2A2B">
        <w:rPr>
          <w:sz w:val="28"/>
          <w:szCs w:val="28"/>
        </w:rPr>
        <w:t>. Текст Соглашения</w:t>
      </w:r>
      <w:r w:rsidR="0073351E">
        <w:rPr>
          <w:sz w:val="28"/>
          <w:szCs w:val="28"/>
        </w:rPr>
        <w:t xml:space="preserve"> после его уведомительной регистрации</w:t>
      </w:r>
      <w:r w:rsidR="00DC2A2B">
        <w:rPr>
          <w:sz w:val="28"/>
          <w:szCs w:val="28"/>
        </w:rPr>
        <w:t xml:space="preserve"> размещается </w:t>
      </w:r>
      <w:r w:rsidR="00D97194">
        <w:rPr>
          <w:sz w:val="28"/>
          <w:szCs w:val="28"/>
        </w:rPr>
        <w:t>на официальных сайтах Комитета</w:t>
      </w:r>
      <w:r w:rsidR="00DC2A2B">
        <w:rPr>
          <w:sz w:val="28"/>
          <w:szCs w:val="28"/>
        </w:rPr>
        <w:t xml:space="preserve"> и Профсоюза в сети Интернет.</w:t>
      </w:r>
    </w:p>
    <w:p w:rsidR="006646D7" w:rsidRPr="007D1431" w:rsidRDefault="006646D7" w:rsidP="006646D7">
      <w:pPr>
        <w:pStyle w:val="a8"/>
        <w:rPr>
          <w:b/>
          <w:sz w:val="28"/>
          <w:szCs w:val="28"/>
        </w:rPr>
      </w:pPr>
    </w:p>
    <w:p w:rsidR="006646D7" w:rsidRPr="00510CB3" w:rsidRDefault="006646D7" w:rsidP="006646D7">
      <w:pPr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Развитие с</w:t>
      </w:r>
      <w:r w:rsidRPr="00510CB3">
        <w:rPr>
          <w:b/>
          <w:sz w:val="28"/>
          <w:szCs w:val="28"/>
        </w:rPr>
        <w:t>оциально</w:t>
      </w:r>
      <w:r>
        <w:rPr>
          <w:b/>
          <w:sz w:val="28"/>
          <w:szCs w:val="28"/>
        </w:rPr>
        <w:t>го партнерства</w:t>
      </w:r>
      <w:r w:rsidRPr="00510CB3">
        <w:rPr>
          <w:b/>
          <w:sz w:val="28"/>
          <w:szCs w:val="28"/>
        </w:rPr>
        <w:t xml:space="preserve"> и координация действий сторонСоглашения</w:t>
      </w:r>
    </w:p>
    <w:p w:rsidR="006646D7" w:rsidRDefault="006646D7" w:rsidP="006646D7">
      <w:pPr>
        <w:jc w:val="both"/>
        <w:rPr>
          <w:sz w:val="28"/>
          <w:szCs w:val="28"/>
        </w:rPr>
      </w:pPr>
    </w:p>
    <w:p w:rsidR="006646D7" w:rsidRPr="00696237" w:rsidRDefault="00696237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Руководствуясь основными принципами социального партнёрства, осознавая ответственность за функционирование и развитие  организаций и необходимость улучшения положения их работников,</w:t>
      </w:r>
      <w:r w:rsidR="00D97194">
        <w:rPr>
          <w:sz w:val="28"/>
          <w:szCs w:val="28"/>
        </w:rPr>
        <w:t xml:space="preserve"> Комитет</w:t>
      </w:r>
      <w:r w:rsidR="006646D7" w:rsidRPr="00696237">
        <w:rPr>
          <w:bCs/>
          <w:sz w:val="28"/>
          <w:szCs w:val="28"/>
        </w:rPr>
        <w:t xml:space="preserve"> и Профсоюз договорились:</w:t>
      </w:r>
    </w:p>
    <w:p w:rsidR="001549C6" w:rsidRDefault="00623068" w:rsidP="0062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2.1.1.О</w:t>
      </w:r>
      <w:r w:rsidR="006646D7" w:rsidRPr="00696237">
        <w:rPr>
          <w:sz w:val="28"/>
          <w:szCs w:val="28"/>
        </w:rPr>
        <w:t>существлять согласованную политику</w:t>
      </w:r>
      <w:r w:rsidR="006646D7">
        <w:rPr>
          <w:sz w:val="28"/>
          <w:szCs w:val="28"/>
        </w:rPr>
        <w:t>по реализации нормативных правовых актов, направленных на социальную защиту работник</w:t>
      </w:r>
      <w:r>
        <w:rPr>
          <w:sz w:val="28"/>
          <w:szCs w:val="28"/>
        </w:rPr>
        <w:t>ов образовательных организаций.</w:t>
      </w:r>
    </w:p>
    <w:p w:rsidR="006646D7" w:rsidRPr="00181216" w:rsidRDefault="00623068" w:rsidP="006646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2.1.2.О</w:t>
      </w:r>
      <w:r w:rsidR="006646D7" w:rsidRPr="00D16FB9">
        <w:rPr>
          <w:color w:val="000000"/>
          <w:sz w:val="28"/>
          <w:szCs w:val="28"/>
        </w:rPr>
        <w:t>беспечивать участие представителей сторон Соглашения в работе своих руководящих органов при рассмотрении вопросов, связанных с содержани</w:t>
      </w:r>
      <w:r w:rsidR="00C60588">
        <w:rPr>
          <w:color w:val="000000"/>
          <w:sz w:val="28"/>
          <w:szCs w:val="28"/>
        </w:rPr>
        <w:t>ем Соглашения и его выполнением</w:t>
      </w:r>
      <w:r>
        <w:rPr>
          <w:color w:val="000000"/>
          <w:sz w:val="28"/>
          <w:szCs w:val="28"/>
        </w:rPr>
        <w:t>.</w:t>
      </w:r>
    </w:p>
    <w:p w:rsidR="006646D7" w:rsidRDefault="00623068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2.1.3.О</w:t>
      </w:r>
      <w:r w:rsidR="006646D7" w:rsidRPr="00696237">
        <w:rPr>
          <w:sz w:val="28"/>
          <w:szCs w:val="28"/>
        </w:rPr>
        <w:t>бмениваться информацией</w:t>
      </w:r>
      <w:r w:rsidR="006646D7">
        <w:rPr>
          <w:sz w:val="28"/>
          <w:szCs w:val="28"/>
        </w:rPr>
        <w:t xml:space="preserve"> о состоянии задолженности по заработной плате, компенсациям и льготам работник</w:t>
      </w:r>
      <w:r w:rsidR="007D1431">
        <w:rPr>
          <w:sz w:val="28"/>
          <w:szCs w:val="28"/>
        </w:rPr>
        <w:t xml:space="preserve">ам образовательных организаций </w:t>
      </w:r>
      <w:r w:rsidR="006646D7">
        <w:rPr>
          <w:sz w:val="28"/>
          <w:szCs w:val="28"/>
        </w:rPr>
        <w:t>с целью принятия оперативных решений по ликвидац</w:t>
      </w:r>
      <w:r w:rsidR="00370CDA">
        <w:rPr>
          <w:sz w:val="28"/>
          <w:szCs w:val="28"/>
        </w:rPr>
        <w:t>ии о</w:t>
      </w:r>
      <w:r>
        <w:rPr>
          <w:sz w:val="28"/>
          <w:szCs w:val="28"/>
        </w:rPr>
        <w:t>бразовавшейся задолженности.</w:t>
      </w:r>
    </w:p>
    <w:p w:rsidR="00B06E07" w:rsidRPr="00282CE8" w:rsidRDefault="00623068" w:rsidP="00B06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2.1.4.С</w:t>
      </w:r>
      <w:r w:rsidR="00A25B69">
        <w:rPr>
          <w:sz w:val="28"/>
          <w:szCs w:val="28"/>
        </w:rPr>
        <w:t xml:space="preserve">одействовать </w:t>
      </w:r>
      <w:r w:rsidR="006646D7" w:rsidRPr="00696237">
        <w:rPr>
          <w:sz w:val="28"/>
          <w:szCs w:val="28"/>
        </w:rPr>
        <w:t>реализации принципа государственно</w:t>
      </w:r>
      <w:r w:rsidR="00C60588">
        <w:rPr>
          <w:sz w:val="28"/>
          <w:szCs w:val="28"/>
        </w:rPr>
        <w:t>-</w:t>
      </w:r>
      <w:r w:rsidR="006646D7" w:rsidRPr="00696237">
        <w:rPr>
          <w:sz w:val="28"/>
          <w:szCs w:val="28"/>
        </w:rPr>
        <w:t>общес</w:t>
      </w:r>
      <w:r w:rsidR="00CA41F4" w:rsidRPr="00696237">
        <w:rPr>
          <w:sz w:val="28"/>
          <w:szCs w:val="28"/>
        </w:rPr>
        <w:t>твенного управления</w:t>
      </w:r>
      <w:r w:rsidR="006646D7">
        <w:rPr>
          <w:sz w:val="28"/>
          <w:szCs w:val="28"/>
        </w:rPr>
        <w:t xml:space="preserve"> в ор</w:t>
      </w:r>
      <w:r w:rsidR="00B06E07">
        <w:rPr>
          <w:sz w:val="28"/>
          <w:szCs w:val="28"/>
        </w:rPr>
        <w:t xml:space="preserve">ганизациях с целью обеспечения права </w:t>
      </w:r>
      <w:r w:rsidR="006646D7">
        <w:rPr>
          <w:sz w:val="28"/>
          <w:szCs w:val="28"/>
        </w:rPr>
        <w:lastRenderedPageBreak/>
        <w:t xml:space="preserve">работников на </w:t>
      </w:r>
      <w:r w:rsidR="006646D7" w:rsidRPr="00331B35">
        <w:rPr>
          <w:bCs/>
          <w:iCs/>
          <w:sz w:val="28"/>
          <w:szCs w:val="28"/>
        </w:rPr>
        <w:t xml:space="preserve">участие в управлении </w:t>
      </w:r>
      <w:r w:rsidR="006646D7">
        <w:rPr>
          <w:sz w:val="28"/>
          <w:szCs w:val="28"/>
        </w:rPr>
        <w:t xml:space="preserve">организацийв соответствии с </w:t>
      </w:r>
      <w:r w:rsidR="00B06E07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РФ.</w:t>
      </w:r>
    </w:p>
    <w:p w:rsidR="006646D7" w:rsidRDefault="009C4732" w:rsidP="009C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2.1.5</w:t>
      </w:r>
      <w:r w:rsidR="00623068">
        <w:rPr>
          <w:sz w:val="28"/>
          <w:szCs w:val="28"/>
        </w:rPr>
        <w:t>.П</w:t>
      </w:r>
      <w:r w:rsidR="006E317A">
        <w:rPr>
          <w:sz w:val="28"/>
          <w:szCs w:val="28"/>
        </w:rPr>
        <w:t>ринимать р</w:t>
      </w:r>
      <w:r w:rsidR="006646D7">
        <w:rPr>
          <w:sz w:val="28"/>
          <w:szCs w:val="28"/>
        </w:rPr>
        <w:t>ешения, касающиеся вопросов заработной платы, изменения порядка и условий оплаты труда, тарификации, премирования, установления компенсационных и стимулирующих выплат работникам организаций</w:t>
      </w:r>
      <w:r w:rsidR="00B06E07">
        <w:rPr>
          <w:sz w:val="28"/>
          <w:szCs w:val="28"/>
        </w:rPr>
        <w:t>,</w:t>
      </w:r>
      <w:r w:rsidR="006646D7">
        <w:rPr>
          <w:sz w:val="28"/>
          <w:szCs w:val="28"/>
        </w:rPr>
        <w:t xml:space="preserve"> совместно с соответствующими профсоюзными органами. </w:t>
      </w:r>
    </w:p>
    <w:p w:rsidR="006646D7" w:rsidRDefault="004308D3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646D7">
        <w:rPr>
          <w:sz w:val="28"/>
          <w:szCs w:val="28"/>
        </w:rPr>
        <w:t>В целях ра</w:t>
      </w:r>
      <w:r w:rsidR="007874C5">
        <w:rPr>
          <w:sz w:val="28"/>
          <w:szCs w:val="28"/>
        </w:rPr>
        <w:t>звития социального партнёрства С</w:t>
      </w:r>
      <w:r w:rsidR="006646D7">
        <w:rPr>
          <w:sz w:val="28"/>
          <w:szCs w:val="28"/>
        </w:rPr>
        <w:t>тороны обязуются:</w:t>
      </w:r>
    </w:p>
    <w:p w:rsidR="006646D7" w:rsidRDefault="00623068" w:rsidP="006646D7">
      <w:pPr>
        <w:pStyle w:val="a8"/>
        <w:rPr>
          <w:bCs/>
          <w:iCs/>
          <w:sz w:val="28"/>
          <w:szCs w:val="28"/>
        </w:rPr>
      </w:pPr>
      <w:r>
        <w:rPr>
          <w:sz w:val="28"/>
          <w:szCs w:val="28"/>
        </w:rPr>
        <w:t>2.2.1.С</w:t>
      </w:r>
      <w:r w:rsidR="006646D7">
        <w:rPr>
          <w:sz w:val="28"/>
          <w:szCs w:val="28"/>
        </w:rPr>
        <w:t>овершенствовать систему и механизм социального партнерства в системе образования для эффективного решения социально-экономических вопросов работников организаций</w:t>
      </w:r>
      <w:r>
        <w:rPr>
          <w:bCs/>
          <w:iCs/>
          <w:sz w:val="28"/>
          <w:szCs w:val="28"/>
        </w:rPr>
        <w:t>.</w:t>
      </w:r>
    </w:p>
    <w:p w:rsidR="006646D7" w:rsidRPr="00C5215F" w:rsidRDefault="00623068" w:rsidP="006646D7">
      <w:pPr>
        <w:ind w:firstLine="567"/>
        <w:jc w:val="both"/>
        <w:rPr>
          <w:sz w:val="28"/>
          <w:szCs w:val="28"/>
        </w:rPr>
      </w:pPr>
      <w:r w:rsidRPr="00C5215F">
        <w:rPr>
          <w:sz w:val="28"/>
          <w:szCs w:val="28"/>
        </w:rPr>
        <w:t>2.2.2.П</w:t>
      </w:r>
      <w:r w:rsidR="006646D7" w:rsidRPr="00C5215F">
        <w:rPr>
          <w:sz w:val="28"/>
          <w:szCs w:val="28"/>
        </w:rPr>
        <w:t xml:space="preserve">редоставлять своевременно другой стороне полную и </w:t>
      </w:r>
      <w:r w:rsidR="006646D7" w:rsidRPr="00C5215F">
        <w:rPr>
          <w:color w:val="000000"/>
          <w:sz w:val="28"/>
          <w:szCs w:val="28"/>
        </w:rPr>
        <w:t>достоверную</w:t>
      </w:r>
      <w:r w:rsidR="006646D7" w:rsidRPr="00C5215F">
        <w:rPr>
          <w:sz w:val="28"/>
          <w:szCs w:val="28"/>
        </w:rPr>
        <w:t xml:space="preserve"> информацию о принимаемых решениях в сфере труда, затрагивающих социально-трудовые, экономические права и профе</w:t>
      </w:r>
      <w:r w:rsidR="00397D10" w:rsidRPr="00C5215F">
        <w:rPr>
          <w:sz w:val="28"/>
          <w:szCs w:val="28"/>
        </w:rPr>
        <w:t>ссиональные интересы работников.</w:t>
      </w:r>
    </w:p>
    <w:p w:rsidR="006646D7" w:rsidRDefault="00E45D5B" w:rsidP="006646D7">
      <w:pPr>
        <w:ind w:firstLine="567"/>
        <w:jc w:val="both"/>
        <w:rPr>
          <w:sz w:val="28"/>
          <w:szCs w:val="28"/>
        </w:rPr>
      </w:pPr>
      <w:r>
        <w:rPr>
          <w:sz w:val="28"/>
        </w:rPr>
        <w:t>2.3</w:t>
      </w:r>
      <w:r w:rsidR="00825749">
        <w:rPr>
          <w:sz w:val="28"/>
        </w:rPr>
        <w:t xml:space="preserve">. Стороны рекомендуют </w:t>
      </w:r>
      <w:r w:rsidR="006646D7">
        <w:rPr>
          <w:sz w:val="28"/>
          <w:szCs w:val="28"/>
        </w:rPr>
        <w:t>руководите</w:t>
      </w:r>
      <w:r w:rsidR="00F9482F">
        <w:rPr>
          <w:sz w:val="28"/>
          <w:szCs w:val="28"/>
        </w:rPr>
        <w:t>лям организаций и председателям первичных профсоюзных организаций:</w:t>
      </w:r>
      <w:r w:rsidR="006646D7">
        <w:rPr>
          <w:sz w:val="28"/>
          <w:szCs w:val="28"/>
        </w:rPr>
        <w:tab/>
      </w:r>
    </w:p>
    <w:p w:rsidR="006646D7" w:rsidRDefault="00623068" w:rsidP="006646D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3114">
        <w:rPr>
          <w:sz w:val="28"/>
          <w:szCs w:val="28"/>
        </w:rPr>
        <w:t>3.1.У</w:t>
      </w:r>
      <w:r w:rsidR="006646D7" w:rsidRPr="004308D3">
        <w:rPr>
          <w:sz w:val="28"/>
          <w:szCs w:val="28"/>
        </w:rPr>
        <w:t>читывать</w:t>
      </w:r>
      <w:r w:rsidR="009C4732">
        <w:rPr>
          <w:sz w:val="28"/>
          <w:szCs w:val="28"/>
        </w:rPr>
        <w:t xml:space="preserve"> мотивированное мнение или</w:t>
      </w:r>
      <w:r w:rsidR="006646D7" w:rsidRPr="004308D3">
        <w:rPr>
          <w:sz w:val="28"/>
          <w:szCs w:val="28"/>
        </w:rPr>
        <w:t xml:space="preserve"> согласовывать с выборныморганом первичной профсоюзной организации </w:t>
      </w:r>
      <w:r w:rsidR="006646D7" w:rsidRPr="004308D3">
        <w:rPr>
          <w:bCs/>
          <w:sz w:val="28"/>
          <w:szCs w:val="28"/>
        </w:rPr>
        <w:t>локальные нормативные акты,</w:t>
      </w:r>
      <w:r w:rsidR="006646D7" w:rsidRPr="00D32DE4">
        <w:rPr>
          <w:bCs/>
          <w:sz w:val="28"/>
          <w:szCs w:val="28"/>
        </w:rPr>
        <w:t xml:space="preserve"> содержащие нормы трудового права,внесение в них изменений и дополнений</w:t>
      </w:r>
      <w:r w:rsidR="00B43114">
        <w:rPr>
          <w:bCs/>
          <w:sz w:val="28"/>
          <w:szCs w:val="28"/>
        </w:rPr>
        <w:t>.</w:t>
      </w:r>
    </w:p>
    <w:p w:rsidR="006646D7" w:rsidRDefault="00B43114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bCs/>
          <w:iCs/>
          <w:sz w:val="28"/>
          <w:szCs w:val="28"/>
        </w:rPr>
        <w:t>С</w:t>
      </w:r>
      <w:r w:rsidR="006646D7">
        <w:rPr>
          <w:bCs/>
          <w:iCs/>
          <w:sz w:val="28"/>
          <w:szCs w:val="28"/>
        </w:rPr>
        <w:t xml:space="preserve">оздавать в </w:t>
      </w:r>
      <w:r w:rsidR="006646D7">
        <w:rPr>
          <w:sz w:val="28"/>
          <w:szCs w:val="28"/>
        </w:rPr>
        <w:t>образовательных организациях</w:t>
      </w:r>
      <w:r w:rsidR="006646D7">
        <w:rPr>
          <w:bCs/>
          <w:iCs/>
          <w:sz w:val="28"/>
          <w:szCs w:val="28"/>
        </w:rPr>
        <w:t>двусторонние комиссии для ведения коллективных переговоров по подготовке проекта коллективного договора,заключению и организации контроля</w:t>
      </w:r>
      <w:r>
        <w:rPr>
          <w:sz w:val="28"/>
          <w:szCs w:val="28"/>
        </w:rPr>
        <w:t>его выполнения.</w:t>
      </w:r>
    </w:p>
    <w:p w:rsidR="006646D7" w:rsidRPr="00204861" w:rsidRDefault="00B43114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>П</w:t>
      </w:r>
      <w:r w:rsidR="006646D7">
        <w:rPr>
          <w:color w:val="000000"/>
          <w:sz w:val="28"/>
          <w:szCs w:val="28"/>
        </w:rPr>
        <w:t>ри формировании комиссии по урегулированию конфликта интересов включать в ее состав председателя первичной профсоюзной организации.</w:t>
      </w:r>
    </w:p>
    <w:p w:rsidR="006646D7" w:rsidRPr="009E64DC" w:rsidRDefault="00E45D5B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646D7" w:rsidRPr="009E64DC">
        <w:rPr>
          <w:sz w:val="28"/>
          <w:szCs w:val="28"/>
        </w:rPr>
        <w:t xml:space="preserve">. </w:t>
      </w:r>
      <w:r w:rsidR="008634BF">
        <w:rPr>
          <w:sz w:val="28"/>
          <w:szCs w:val="28"/>
        </w:rPr>
        <w:t>Комитет</w:t>
      </w:r>
      <w:r w:rsidR="006646D7" w:rsidRPr="009E64DC">
        <w:rPr>
          <w:sz w:val="28"/>
          <w:szCs w:val="28"/>
        </w:rPr>
        <w:t>:</w:t>
      </w:r>
    </w:p>
    <w:p w:rsidR="006646D7" w:rsidRDefault="00B43114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2.4.1.П</w:t>
      </w:r>
      <w:r w:rsidR="006646D7">
        <w:rPr>
          <w:sz w:val="28"/>
          <w:szCs w:val="28"/>
        </w:rPr>
        <w:t>ринимает меры к обеспечению полного и своевременного финансирования организаций в соответствии с определенными</w:t>
      </w:r>
      <w:r>
        <w:rPr>
          <w:sz w:val="28"/>
          <w:szCs w:val="28"/>
        </w:rPr>
        <w:t xml:space="preserve"> законодательством</w:t>
      </w:r>
      <w:r w:rsidR="00B04654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полномочиями.</w:t>
      </w:r>
    </w:p>
    <w:p w:rsidR="006646D7" w:rsidRDefault="00B04654" w:rsidP="006646D7">
      <w:pPr>
        <w:ind w:firstLine="567"/>
        <w:jc w:val="both"/>
        <w:rPr>
          <w:sz w:val="28"/>
        </w:rPr>
      </w:pPr>
      <w:r>
        <w:rPr>
          <w:sz w:val="28"/>
        </w:rPr>
        <w:t>2.4.2.Своевременно н</w:t>
      </w:r>
      <w:r w:rsidR="00B43114">
        <w:rPr>
          <w:sz w:val="28"/>
        </w:rPr>
        <w:t xml:space="preserve">аправляет </w:t>
      </w:r>
      <w:r w:rsidR="006646D7">
        <w:rPr>
          <w:sz w:val="28"/>
        </w:rPr>
        <w:t>в Пр</w:t>
      </w:r>
      <w:r w:rsidR="00B43114">
        <w:rPr>
          <w:sz w:val="28"/>
        </w:rPr>
        <w:t xml:space="preserve">офсоюз </w:t>
      </w:r>
      <w:r w:rsidR="00C66EDC">
        <w:rPr>
          <w:sz w:val="28"/>
        </w:rPr>
        <w:t>нормативно-правовые акты</w:t>
      </w:r>
      <w:r w:rsidR="006646D7">
        <w:rPr>
          <w:sz w:val="28"/>
        </w:rPr>
        <w:t xml:space="preserve">, разработчиком которых является </w:t>
      </w:r>
      <w:r w:rsidR="008634BF">
        <w:rPr>
          <w:sz w:val="28"/>
        </w:rPr>
        <w:t>Комитет</w:t>
      </w:r>
      <w:r w:rsidR="006646D7">
        <w:rPr>
          <w:sz w:val="28"/>
        </w:rPr>
        <w:t>, в сфере социально-экономических отношений, затрагиваю</w:t>
      </w:r>
      <w:r w:rsidR="00B43114">
        <w:rPr>
          <w:sz w:val="28"/>
        </w:rPr>
        <w:t>щих интересы работников отрасли.</w:t>
      </w:r>
    </w:p>
    <w:p w:rsidR="00ED09C2" w:rsidRPr="00C60588" w:rsidRDefault="00B43114" w:rsidP="00E45D5B">
      <w:pPr>
        <w:jc w:val="both"/>
        <w:rPr>
          <w:sz w:val="28"/>
        </w:rPr>
      </w:pPr>
      <w:r>
        <w:rPr>
          <w:sz w:val="28"/>
        </w:rPr>
        <w:t>2.4.3.</w:t>
      </w:r>
      <w:r>
        <w:rPr>
          <w:sz w:val="28"/>
          <w:szCs w:val="28"/>
        </w:rPr>
        <w:t>П</w:t>
      </w:r>
      <w:r w:rsidR="006646D7">
        <w:rPr>
          <w:sz w:val="28"/>
          <w:szCs w:val="28"/>
        </w:rPr>
        <w:t>редоставляет по запросу Профсоюза информацию о численности, составе работников, системе оплаты труда, размере средней заработной платы и иных показателях заработной платы по от</w:t>
      </w:r>
      <w:r w:rsidR="00ED09C2">
        <w:rPr>
          <w:sz w:val="28"/>
          <w:szCs w:val="28"/>
        </w:rPr>
        <w:t xml:space="preserve">дельным категориям работников, </w:t>
      </w:r>
      <w:r w:rsidR="006646D7">
        <w:rPr>
          <w:sz w:val="28"/>
          <w:szCs w:val="28"/>
        </w:rPr>
        <w:t>объеме задолженности по выплате заработной платы, дополнительных мерах социальной поддержки отдельных категорий работников, показателях по условиям и охране труда, планировании и про</w:t>
      </w:r>
      <w:r w:rsidR="00ED09C2">
        <w:rPr>
          <w:sz w:val="28"/>
          <w:szCs w:val="28"/>
        </w:rPr>
        <w:t>ведении мероприятий по</w:t>
      </w:r>
      <w:r w:rsidR="006646D7">
        <w:rPr>
          <w:sz w:val="28"/>
          <w:szCs w:val="28"/>
        </w:rPr>
        <w:t xml:space="preserve"> сокращению ч</w:t>
      </w:r>
      <w:r w:rsidR="00ED09C2">
        <w:rPr>
          <w:sz w:val="28"/>
          <w:szCs w:val="28"/>
        </w:rPr>
        <w:t xml:space="preserve">исленности (штатов) работников </w:t>
      </w:r>
      <w:r>
        <w:rPr>
          <w:sz w:val="28"/>
          <w:szCs w:val="28"/>
        </w:rPr>
        <w:t>и другую необходимую информацию.</w:t>
      </w:r>
    </w:p>
    <w:p w:rsidR="009C4732" w:rsidRPr="00C5215F" w:rsidRDefault="00B43114" w:rsidP="009C4732">
      <w:pPr>
        <w:jc w:val="both"/>
        <w:rPr>
          <w:sz w:val="28"/>
          <w:szCs w:val="28"/>
        </w:rPr>
      </w:pPr>
      <w:r>
        <w:rPr>
          <w:sz w:val="28"/>
          <w:szCs w:val="28"/>
        </w:rPr>
        <w:t>2.4.4.П</w:t>
      </w:r>
      <w:r w:rsidR="006646D7">
        <w:rPr>
          <w:sz w:val="28"/>
          <w:szCs w:val="28"/>
        </w:rPr>
        <w:t>редоставляет возможность предст</w:t>
      </w:r>
      <w:r w:rsidR="00573982">
        <w:rPr>
          <w:sz w:val="28"/>
          <w:szCs w:val="28"/>
        </w:rPr>
        <w:t xml:space="preserve">авителям Профсоюза участвовать </w:t>
      </w:r>
      <w:r w:rsidR="006646D7">
        <w:rPr>
          <w:sz w:val="28"/>
          <w:szCs w:val="28"/>
        </w:rPr>
        <w:t>в работе коллегий, совещаний, межведомственных</w:t>
      </w:r>
      <w:r w:rsidR="009C4732">
        <w:rPr>
          <w:sz w:val="28"/>
          <w:szCs w:val="28"/>
        </w:rPr>
        <w:t xml:space="preserve"> комиссий и других </w:t>
      </w:r>
      <w:r w:rsidR="009C4732">
        <w:rPr>
          <w:sz w:val="28"/>
          <w:szCs w:val="28"/>
        </w:rPr>
        <w:lastRenderedPageBreak/>
        <w:t xml:space="preserve">мероприятиях, </w:t>
      </w:r>
      <w:r w:rsidR="009C4732" w:rsidRPr="00C5215F">
        <w:rPr>
          <w:sz w:val="28"/>
          <w:szCs w:val="28"/>
        </w:rPr>
        <w:t>затрагивающих социально-трудовые, экономические права и профессиональные интересы работников.</w:t>
      </w:r>
    </w:p>
    <w:p w:rsidR="006646D7" w:rsidRDefault="00E45D5B" w:rsidP="009C47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6646D7">
        <w:rPr>
          <w:sz w:val="28"/>
          <w:szCs w:val="28"/>
        </w:rPr>
        <w:t>. Профсоюз:</w:t>
      </w:r>
    </w:p>
    <w:p w:rsidR="00250E0D" w:rsidRDefault="00BD4EB0" w:rsidP="00250E0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2.5.1.</w:t>
      </w:r>
      <w:r>
        <w:rPr>
          <w:sz w:val="28"/>
          <w:szCs w:val="28"/>
        </w:rPr>
        <w:t>О</w:t>
      </w:r>
      <w:r w:rsidR="00250E0D">
        <w:rPr>
          <w:sz w:val="28"/>
          <w:szCs w:val="28"/>
        </w:rPr>
        <w:t>казывает членам профсоюза, первичным профсоюзным организациям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соглашений, разрешения индивидуальных</w:t>
      </w:r>
      <w:r>
        <w:rPr>
          <w:sz w:val="28"/>
          <w:szCs w:val="28"/>
        </w:rPr>
        <w:t xml:space="preserve"> и коллективных трудовых споров.</w:t>
      </w:r>
    </w:p>
    <w:p w:rsidR="006646D7" w:rsidRPr="00BD4EB0" w:rsidRDefault="00BD4EB0" w:rsidP="006646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2.5.2.И</w:t>
      </w:r>
      <w:r w:rsidR="006646D7" w:rsidRPr="00BD4EB0">
        <w:rPr>
          <w:color w:val="000000"/>
          <w:sz w:val="28"/>
          <w:szCs w:val="28"/>
        </w:rPr>
        <w:t>спользует возможности переговорного процесса</w:t>
      </w:r>
      <w:r w:rsidR="006646D7" w:rsidRPr="00066AC2">
        <w:rPr>
          <w:color w:val="000000"/>
          <w:sz w:val="28"/>
          <w:szCs w:val="28"/>
        </w:rPr>
        <w:t xml:space="preserve"> с целью учета интересов сторон и </w:t>
      </w:r>
      <w:r w:rsidR="006646D7" w:rsidRPr="00BD4EB0">
        <w:rPr>
          <w:color w:val="000000"/>
          <w:sz w:val="28"/>
          <w:szCs w:val="28"/>
        </w:rPr>
        <w:t>предотвращения социальной напряженности в коллективах организаций</w:t>
      </w:r>
      <w:r>
        <w:rPr>
          <w:color w:val="000000"/>
          <w:sz w:val="28"/>
          <w:szCs w:val="28"/>
        </w:rPr>
        <w:t>.</w:t>
      </w:r>
    </w:p>
    <w:p w:rsidR="00250E0D" w:rsidRDefault="00BD4EB0" w:rsidP="00250E0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2.5.3</w:t>
      </w:r>
      <w:r w:rsidR="004A1CAB">
        <w:rPr>
          <w:color w:val="000000"/>
          <w:sz w:val="28"/>
          <w:szCs w:val="28"/>
        </w:rPr>
        <w:t>.</w:t>
      </w:r>
      <w:r w:rsidR="004A1CAB">
        <w:rPr>
          <w:sz w:val="28"/>
          <w:szCs w:val="28"/>
        </w:rPr>
        <w:t>О</w:t>
      </w:r>
      <w:r w:rsidR="008634BF">
        <w:rPr>
          <w:sz w:val="28"/>
          <w:szCs w:val="28"/>
        </w:rPr>
        <w:t>бращается в Комитет</w:t>
      </w:r>
      <w:r w:rsidR="004A1CAB">
        <w:rPr>
          <w:sz w:val="28"/>
          <w:szCs w:val="28"/>
        </w:rPr>
        <w:t xml:space="preserve"> для решения вопросов, связанных с повышением социально-экономического, профессионального статуса, развитием корпоративной культуры работников системы образования.</w:t>
      </w:r>
    </w:p>
    <w:p w:rsidR="006646D7" w:rsidRPr="00250E0D" w:rsidRDefault="00BD4EB0" w:rsidP="00B90B1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29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2.5.4. У</w:t>
      </w:r>
      <w:r w:rsidR="002F4606" w:rsidRPr="002F4606">
        <w:rPr>
          <w:sz w:val="28"/>
          <w:szCs w:val="28"/>
        </w:rPr>
        <w:t xml:space="preserve">частвует </w:t>
      </w:r>
      <w:r w:rsidR="006646D7" w:rsidRPr="002F4606">
        <w:rPr>
          <w:sz w:val="28"/>
          <w:szCs w:val="28"/>
        </w:rPr>
        <w:t>в разработке предложений по</w:t>
      </w:r>
      <w:r w:rsidR="006646D7" w:rsidRPr="00250E0D">
        <w:rPr>
          <w:sz w:val="28"/>
          <w:szCs w:val="28"/>
        </w:rPr>
        <w:t>социальной поддержке и социальной защищённости работ</w:t>
      </w:r>
      <w:r w:rsidR="00250E0D">
        <w:rPr>
          <w:sz w:val="28"/>
          <w:szCs w:val="28"/>
        </w:rPr>
        <w:t>ников орга</w:t>
      </w:r>
      <w:r>
        <w:rPr>
          <w:sz w:val="28"/>
          <w:szCs w:val="28"/>
        </w:rPr>
        <w:t>низаций.</w:t>
      </w:r>
    </w:p>
    <w:p w:rsidR="006646D7" w:rsidRDefault="00BD4EB0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2.5.5. С</w:t>
      </w:r>
      <w:r w:rsidR="006646D7" w:rsidRPr="00BD4EB0">
        <w:rPr>
          <w:sz w:val="28"/>
          <w:szCs w:val="28"/>
        </w:rPr>
        <w:t>пособствует формированию в организациях корпоративной культуры, стабильности в коллективах, предотвращению коллективных и индивидуальных трудовых споров</w:t>
      </w:r>
      <w:r w:rsidR="006646D7">
        <w:rPr>
          <w:sz w:val="28"/>
          <w:szCs w:val="28"/>
        </w:rPr>
        <w:t xml:space="preserve"> при условии выполнении обязательств, включенных в настоящее Соглашение и колл</w:t>
      </w:r>
      <w:r w:rsidR="00250E0D">
        <w:rPr>
          <w:sz w:val="28"/>
          <w:szCs w:val="28"/>
        </w:rPr>
        <w:t xml:space="preserve">ективные </w:t>
      </w:r>
      <w:r>
        <w:rPr>
          <w:sz w:val="28"/>
          <w:szCs w:val="28"/>
        </w:rPr>
        <w:t>договоры.</w:t>
      </w:r>
    </w:p>
    <w:p w:rsidR="002F4606" w:rsidRDefault="00BD4EB0" w:rsidP="002F4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2.5.6. О</w:t>
      </w:r>
      <w:r w:rsidR="002F4606">
        <w:rPr>
          <w:sz w:val="28"/>
          <w:szCs w:val="28"/>
        </w:rPr>
        <w:t>существляет контроль соблюдения работодателями трудового законодательства</w:t>
      </w:r>
      <w:r w:rsidR="00B15906">
        <w:rPr>
          <w:sz w:val="28"/>
          <w:szCs w:val="28"/>
        </w:rPr>
        <w:t xml:space="preserve"> РФ</w:t>
      </w:r>
      <w:r w:rsidR="002F4606">
        <w:rPr>
          <w:sz w:val="28"/>
          <w:szCs w:val="28"/>
        </w:rPr>
        <w:t xml:space="preserve"> и иных актов, с</w:t>
      </w:r>
      <w:r>
        <w:rPr>
          <w:sz w:val="28"/>
          <w:szCs w:val="28"/>
        </w:rPr>
        <w:t>одержащих нормы трудового права.</w:t>
      </w:r>
    </w:p>
    <w:p w:rsidR="006646D7" w:rsidRPr="005D53CE" w:rsidRDefault="00BD4EB0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2.5.7. П</w:t>
      </w:r>
      <w:r w:rsidR="006646D7" w:rsidRPr="005D53CE">
        <w:rPr>
          <w:sz w:val="28"/>
          <w:szCs w:val="28"/>
        </w:rPr>
        <w:t xml:space="preserve">роводит независимую экспертизу условий труда и обеспечения безопасности жизни и здоровья работников </w:t>
      </w:r>
      <w:r w:rsidR="006646D7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6646D7" w:rsidRDefault="00BD4EB0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2.5.8.С</w:t>
      </w:r>
      <w:r w:rsidR="006646D7">
        <w:rPr>
          <w:sz w:val="28"/>
          <w:szCs w:val="28"/>
        </w:rPr>
        <w:t>одействует улучшению условий труда, быта и оздоровления работнико</w:t>
      </w:r>
      <w:r w:rsidR="00B55CCD">
        <w:rPr>
          <w:sz w:val="28"/>
          <w:szCs w:val="28"/>
        </w:rPr>
        <w:t>в организаций и членов их семей.</w:t>
      </w:r>
    </w:p>
    <w:p w:rsidR="006646D7" w:rsidRPr="00CA4B17" w:rsidRDefault="00B55CC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2.5.9.О</w:t>
      </w:r>
      <w:r w:rsidR="006646D7" w:rsidRPr="00CA4B17">
        <w:rPr>
          <w:sz w:val="28"/>
          <w:szCs w:val="28"/>
        </w:rPr>
        <w:t>беспечивает участие представителей выборных органов профсоюзных организаций в процедуреаттестации педагогических работни</w:t>
      </w:r>
      <w:r w:rsidR="00250E0D">
        <w:rPr>
          <w:sz w:val="28"/>
          <w:szCs w:val="28"/>
        </w:rPr>
        <w:t>ков</w:t>
      </w:r>
      <w:r>
        <w:rPr>
          <w:sz w:val="28"/>
          <w:szCs w:val="28"/>
        </w:rPr>
        <w:t xml:space="preserve">  образовательных организаций.</w:t>
      </w:r>
    </w:p>
    <w:p w:rsidR="00DF0A1E" w:rsidRDefault="00B55CCD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2.5.10.О</w:t>
      </w:r>
      <w:r w:rsidR="006646D7">
        <w:rPr>
          <w:sz w:val="28"/>
          <w:szCs w:val="28"/>
        </w:rPr>
        <w:t>существляет защиту трудовых, социально-экономических и профессиональных прав и интересов член</w:t>
      </w:r>
      <w:r>
        <w:rPr>
          <w:sz w:val="28"/>
          <w:szCs w:val="28"/>
        </w:rPr>
        <w:t>ов Профсоюза.</w:t>
      </w:r>
    </w:p>
    <w:p w:rsidR="006646D7" w:rsidRDefault="00B55CCD" w:rsidP="002F4606">
      <w:pPr>
        <w:ind w:firstLine="567"/>
        <w:jc w:val="both"/>
        <w:rPr>
          <w:sz w:val="28"/>
          <w:szCs w:val="28"/>
        </w:rPr>
      </w:pPr>
      <w:r>
        <w:rPr>
          <w:color w:val="000000"/>
          <w:w w:val="94"/>
          <w:sz w:val="28"/>
          <w:szCs w:val="28"/>
        </w:rPr>
        <w:t>2.5.11.О</w:t>
      </w:r>
      <w:r w:rsidR="006646D7">
        <w:rPr>
          <w:sz w:val="28"/>
          <w:szCs w:val="28"/>
        </w:rPr>
        <w:t>рганизует семинары, совещания, готовит и направляет методические материал</w:t>
      </w:r>
      <w:r w:rsidR="00250E0D">
        <w:rPr>
          <w:sz w:val="28"/>
          <w:szCs w:val="28"/>
        </w:rPr>
        <w:t>ы в помощь профсоюзному активу.</w:t>
      </w:r>
    </w:p>
    <w:p w:rsidR="002F4606" w:rsidRPr="00C0000C" w:rsidRDefault="002F4606" w:rsidP="00C0000C">
      <w:pPr>
        <w:ind w:firstLine="567"/>
        <w:jc w:val="right"/>
        <w:rPr>
          <w:sz w:val="28"/>
          <w:szCs w:val="28"/>
        </w:rPr>
      </w:pPr>
    </w:p>
    <w:p w:rsidR="006646D7" w:rsidRDefault="006646D7" w:rsidP="002F46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Ш.  Т</w:t>
      </w:r>
      <w:r w:rsidR="00D47D2D">
        <w:rPr>
          <w:b/>
          <w:sz w:val="28"/>
          <w:szCs w:val="28"/>
        </w:rPr>
        <w:t xml:space="preserve">рудовые отношения </w:t>
      </w:r>
    </w:p>
    <w:p w:rsidR="00980638" w:rsidRDefault="00980638" w:rsidP="006646D7">
      <w:pPr>
        <w:pStyle w:val="a8"/>
        <w:rPr>
          <w:sz w:val="28"/>
          <w:szCs w:val="28"/>
        </w:rPr>
      </w:pPr>
    </w:p>
    <w:p w:rsidR="006646D7" w:rsidRDefault="00401D96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3.1</w:t>
      </w:r>
      <w:r w:rsidR="00611DE2">
        <w:rPr>
          <w:sz w:val="28"/>
          <w:szCs w:val="28"/>
        </w:rPr>
        <w:t xml:space="preserve">. </w:t>
      </w:r>
      <w:r w:rsidR="006646D7">
        <w:rPr>
          <w:sz w:val="28"/>
          <w:szCs w:val="28"/>
        </w:rPr>
        <w:t>Стороны при регулировании трудовых отношений исходят из того, что:</w:t>
      </w:r>
    </w:p>
    <w:p w:rsidR="004E2BC7" w:rsidRDefault="004E2BC7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>3.1.1.Трудовой договор с работниками организаций заключает</w:t>
      </w:r>
      <w:r w:rsidR="007A4401">
        <w:rPr>
          <w:sz w:val="28"/>
          <w:szCs w:val="28"/>
        </w:rPr>
        <w:t>ся, как правило, на неопределённый срок.</w:t>
      </w:r>
    </w:p>
    <w:p w:rsidR="007A4401" w:rsidRDefault="007A4401" w:rsidP="006646D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Заключение срочного трудового договора допускается в случаях, когда трудовые отношения не могут быть установлены на неопределённый срок с учётом характера </w:t>
      </w:r>
      <w:r w:rsidR="006A5E69">
        <w:rPr>
          <w:sz w:val="28"/>
          <w:szCs w:val="28"/>
        </w:rPr>
        <w:t>предстоящей работы или условий её выполнения, а также в случаях, предусмотренным</w:t>
      </w:r>
      <w:r w:rsidR="0035274A">
        <w:rPr>
          <w:sz w:val="28"/>
          <w:szCs w:val="28"/>
        </w:rPr>
        <w:t xml:space="preserve"> трудовым законодательством РФ</w:t>
      </w:r>
      <w:r w:rsidR="006A5E69">
        <w:rPr>
          <w:sz w:val="28"/>
          <w:szCs w:val="28"/>
        </w:rPr>
        <w:t>.</w:t>
      </w:r>
    </w:p>
    <w:p w:rsidR="006646D7" w:rsidRDefault="004E2BC7" w:rsidP="006646D7">
      <w:pPr>
        <w:pStyle w:val="a8"/>
        <w:rPr>
          <w:sz w:val="28"/>
          <w:szCs w:val="28"/>
        </w:rPr>
      </w:pPr>
      <w:r>
        <w:rPr>
          <w:sz w:val="28"/>
        </w:rPr>
        <w:lastRenderedPageBreak/>
        <w:t>3.1.2</w:t>
      </w:r>
      <w:r w:rsidR="001B2688">
        <w:rPr>
          <w:sz w:val="28"/>
        </w:rPr>
        <w:t>.</w:t>
      </w:r>
      <w:r w:rsidR="006646D7">
        <w:rPr>
          <w:sz w:val="28"/>
        </w:rPr>
        <w:t>Трудовой договор (эффективный контракт) с руководителями и работниками организаций заключается в письменной форме в соответствии с Трудовым кодексом Российской Федерации и</w:t>
      </w:r>
      <w:r w:rsidR="006646D7" w:rsidRPr="001F18AF">
        <w:rPr>
          <w:sz w:val="28"/>
          <w:szCs w:val="28"/>
        </w:rPr>
        <w:t>распоряжени</w:t>
      </w:r>
      <w:r w:rsidR="001B2688">
        <w:rPr>
          <w:sz w:val="28"/>
          <w:szCs w:val="28"/>
        </w:rPr>
        <w:t>ем</w:t>
      </w:r>
      <w:r w:rsidR="006646D7" w:rsidRPr="001F18AF">
        <w:rPr>
          <w:sz w:val="28"/>
          <w:szCs w:val="28"/>
        </w:rPr>
        <w:t xml:space="preserve"> Правительства Российской Федерации от 26 ноября 2012 г. N 2190-р</w:t>
      </w:r>
      <w:r w:rsidR="006646D7">
        <w:rPr>
          <w:sz w:val="28"/>
          <w:szCs w:val="28"/>
        </w:rPr>
        <w:t xml:space="preserve"> «Об утверждении </w:t>
      </w:r>
      <w:r w:rsidR="006646D7" w:rsidRPr="00DA220C">
        <w:rPr>
          <w:sz w:val="28"/>
          <w:szCs w:val="28"/>
        </w:rPr>
        <w:t>Программ</w:t>
      </w:r>
      <w:r w:rsidR="006646D7">
        <w:rPr>
          <w:sz w:val="28"/>
          <w:szCs w:val="28"/>
        </w:rPr>
        <w:t>ы</w:t>
      </w:r>
      <w:r w:rsidR="0027045F">
        <w:rPr>
          <w:sz w:val="28"/>
          <w:szCs w:val="28"/>
        </w:rPr>
        <w:t xml:space="preserve"> поэтапного </w:t>
      </w:r>
      <w:r w:rsidR="006646D7" w:rsidRPr="00DA220C">
        <w:rPr>
          <w:sz w:val="28"/>
          <w:szCs w:val="28"/>
        </w:rPr>
        <w:t>совершенствования системы оплаты труда в государственных (муниципальных) учреждениях на 2012 - 2018 годы</w:t>
      </w:r>
      <w:r w:rsidR="006646D7">
        <w:rPr>
          <w:sz w:val="28"/>
          <w:szCs w:val="28"/>
        </w:rPr>
        <w:t>»</w:t>
      </w:r>
      <w:r w:rsidR="00D50989">
        <w:rPr>
          <w:sz w:val="28"/>
          <w:szCs w:val="28"/>
        </w:rPr>
        <w:t>.</w:t>
      </w:r>
    </w:p>
    <w:p w:rsidR="006646D7" w:rsidRPr="00CA4B17" w:rsidRDefault="004E2BC7" w:rsidP="006646D7">
      <w:pPr>
        <w:pStyle w:val="31"/>
        <w:ind w:firstLine="567"/>
        <w:rPr>
          <w:b w:val="0"/>
          <w:szCs w:val="28"/>
        </w:rPr>
      </w:pPr>
      <w:r>
        <w:rPr>
          <w:b w:val="0"/>
          <w:i w:val="0"/>
          <w:szCs w:val="28"/>
        </w:rPr>
        <w:t>3.1.3</w:t>
      </w:r>
      <w:r w:rsidR="00D50989">
        <w:rPr>
          <w:b w:val="0"/>
          <w:i w:val="0"/>
          <w:szCs w:val="28"/>
        </w:rPr>
        <w:t>.У</w:t>
      </w:r>
      <w:r w:rsidR="0027045F">
        <w:rPr>
          <w:b w:val="0"/>
          <w:i w:val="0"/>
          <w:szCs w:val="28"/>
        </w:rPr>
        <w:t xml:space="preserve">словия </w:t>
      </w:r>
      <w:r w:rsidR="006646D7">
        <w:rPr>
          <w:b w:val="0"/>
          <w:i w:val="0"/>
          <w:szCs w:val="28"/>
        </w:rPr>
        <w:t xml:space="preserve">трудовогодоговора, </w:t>
      </w:r>
      <w:r w:rsidR="00D50989">
        <w:rPr>
          <w:b w:val="0"/>
          <w:i w:val="0"/>
          <w:szCs w:val="28"/>
        </w:rPr>
        <w:t>снижающие уровень прав и гарантий работника, установленный трудовым законодательством</w:t>
      </w:r>
      <w:r w:rsidR="000F4F30">
        <w:rPr>
          <w:b w:val="0"/>
          <w:i w:val="0"/>
          <w:szCs w:val="28"/>
        </w:rPr>
        <w:t xml:space="preserve"> РФ</w:t>
      </w:r>
      <w:r w:rsidR="00D50989">
        <w:rPr>
          <w:b w:val="0"/>
          <w:i w:val="0"/>
          <w:szCs w:val="28"/>
        </w:rPr>
        <w:t xml:space="preserve">, </w:t>
      </w:r>
      <w:r w:rsidR="0027045F">
        <w:rPr>
          <w:b w:val="0"/>
          <w:i w:val="0"/>
          <w:szCs w:val="28"/>
        </w:rPr>
        <w:t>Соглашением, иными соглашениями и коллективным договором, являются недействительными  и применяться не могут</w:t>
      </w:r>
      <w:r w:rsidR="006646D7">
        <w:rPr>
          <w:b w:val="0"/>
          <w:i w:val="0"/>
          <w:szCs w:val="28"/>
        </w:rPr>
        <w:t xml:space="preserve">. </w:t>
      </w:r>
    </w:p>
    <w:p w:rsidR="006646D7" w:rsidRPr="00C5215F" w:rsidRDefault="004E2BC7" w:rsidP="006646D7">
      <w:pPr>
        <w:pStyle w:val="310"/>
        <w:spacing w:after="0"/>
        <w:ind w:left="0" w:firstLine="567"/>
        <w:jc w:val="both"/>
        <w:rPr>
          <w:sz w:val="28"/>
        </w:rPr>
      </w:pPr>
      <w:r w:rsidRPr="00C5215F">
        <w:rPr>
          <w:sz w:val="28"/>
        </w:rPr>
        <w:t>3.1.4</w:t>
      </w:r>
      <w:r w:rsidR="0027045F" w:rsidRPr="00C5215F">
        <w:rPr>
          <w:sz w:val="28"/>
        </w:rPr>
        <w:t>.П</w:t>
      </w:r>
      <w:r w:rsidR="006646D7" w:rsidRPr="00C5215F">
        <w:rPr>
          <w:sz w:val="28"/>
        </w:rPr>
        <w:t xml:space="preserve">редоставление </w:t>
      </w:r>
      <w:r w:rsidR="00401288" w:rsidRPr="008713E2">
        <w:rPr>
          <w:sz w:val="28"/>
        </w:rPr>
        <w:t>учебной нагрузки</w:t>
      </w:r>
      <w:r w:rsidR="00000FCF">
        <w:rPr>
          <w:sz w:val="28"/>
        </w:rPr>
        <w:t xml:space="preserve"> педагогическим </w:t>
      </w:r>
      <w:r w:rsidR="006646D7" w:rsidRPr="00C5215F">
        <w:rPr>
          <w:sz w:val="28"/>
        </w:rPr>
        <w:t>работникам образовательных организаций осуществляется с учетом мнения выборного органа первичной профсоюзной организации</w:t>
      </w:r>
      <w:r w:rsidR="00000FCF">
        <w:rPr>
          <w:sz w:val="28"/>
        </w:rPr>
        <w:t>. Предоставление учебной нагрузки административно-управленческому персоналу и совместителям осуществляется при условии, если педагогические работники,</w:t>
      </w:r>
      <w:r w:rsidR="006646D7" w:rsidRPr="00C5215F">
        <w:rPr>
          <w:sz w:val="28"/>
        </w:rPr>
        <w:t xml:space="preserve"> для которых данное учреждение является местом основной работы, обеспечены преподавательской работой по своей специальности в объеме не менее </w:t>
      </w:r>
      <w:r w:rsidR="00C5215F" w:rsidRPr="00C5215F">
        <w:rPr>
          <w:sz w:val="28"/>
        </w:rPr>
        <w:t xml:space="preserve">нормы часов </w:t>
      </w:r>
      <w:r w:rsidR="006646D7" w:rsidRPr="00C5215F">
        <w:rPr>
          <w:sz w:val="28"/>
        </w:rPr>
        <w:t>на ставку заработной платы.</w:t>
      </w:r>
    </w:p>
    <w:p w:rsidR="00BC0AEF" w:rsidRDefault="004E2BC7" w:rsidP="00BC0AEF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3.1.5</w:t>
      </w:r>
      <w:r w:rsidR="00BC0AEF">
        <w:rPr>
          <w:sz w:val="28"/>
          <w:szCs w:val="28"/>
        </w:rPr>
        <w:t>.Д</w:t>
      </w:r>
      <w:r w:rsidR="006646D7">
        <w:rPr>
          <w:sz w:val="28"/>
          <w:szCs w:val="28"/>
        </w:rPr>
        <w:t xml:space="preserve">о подписания трудового договора работодатель обязан ознакомить работника под роспись с Уставом </w:t>
      </w:r>
      <w:r w:rsidR="006646D7">
        <w:rPr>
          <w:sz w:val="28"/>
        </w:rPr>
        <w:t>образовательной организации</w:t>
      </w:r>
      <w:r w:rsidR="006646D7">
        <w:rPr>
          <w:sz w:val="28"/>
          <w:szCs w:val="28"/>
        </w:rPr>
        <w:t>, коллективным договором, правилами внутреннего трудового расп</w:t>
      </w:r>
      <w:r w:rsidR="00000FCF">
        <w:rPr>
          <w:sz w:val="28"/>
          <w:szCs w:val="28"/>
        </w:rPr>
        <w:t xml:space="preserve">орядка, </w:t>
      </w:r>
      <w:r w:rsidR="006646D7">
        <w:rPr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 работника.</w:t>
      </w:r>
    </w:p>
    <w:p w:rsidR="006646D7" w:rsidRPr="00EE58FD" w:rsidRDefault="004E2BC7" w:rsidP="00BC0AEF">
      <w:pPr>
        <w:pStyle w:val="ab"/>
        <w:ind w:left="0" w:firstLine="0"/>
        <w:jc w:val="both"/>
        <w:rPr>
          <w:sz w:val="28"/>
          <w:szCs w:val="28"/>
        </w:rPr>
      </w:pPr>
      <w:r w:rsidRPr="00EE58FD">
        <w:rPr>
          <w:sz w:val="28"/>
          <w:szCs w:val="28"/>
        </w:rPr>
        <w:t>3.1.6</w:t>
      </w:r>
      <w:r w:rsidR="00BC0AEF" w:rsidRPr="00EE58FD">
        <w:rPr>
          <w:sz w:val="28"/>
          <w:szCs w:val="28"/>
        </w:rPr>
        <w:t>.Реорганизация (слияние, присоединение, разделение, выделение, преобразование) образовательной организации не может являться основанием для расторжения трудового договора с работником</w:t>
      </w:r>
      <w:r w:rsidR="00DE141F" w:rsidRPr="00EE58FD">
        <w:rPr>
          <w:sz w:val="28"/>
          <w:szCs w:val="28"/>
        </w:rPr>
        <w:t xml:space="preserve">, </w:t>
      </w:r>
      <w:r w:rsidR="00DE141F" w:rsidRPr="00190B29">
        <w:rPr>
          <w:sz w:val="28"/>
          <w:szCs w:val="28"/>
        </w:rPr>
        <w:t>за исключением  административно-управленческого персонала</w:t>
      </w:r>
      <w:r w:rsidR="00BC0AEF" w:rsidRPr="00190B29">
        <w:rPr>
          <w:sz w:val="28"/>
          <w:szCs w:val="28"/>
        </w:rPr>
        <w:t>.</w:t>
      </w:r>
    </w:p>
    <w:p w:rsidR="006646D7" w:rsidRDefault="00BC0AEF" w:rsidP="006646D7">
      <w:pPr>
        <w:pStyle w:val="310"/>
        <w:spacing w:after="0"/>
        <w:ind w:left="0" w:firstLine="567"/>
        <w:jc w:val="both"/>
        <w:rPr>
          <w:rFonts w:cs="Tahoma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</w:t>
      </w:r>
      <w:r w:rsidR="006646D7">
        <w:rPr>
          <w:bCs/>
          <w:iCs/>
          <w:sz w:val="28"/>
          <w:szCs w:val="28"/>
        </w:rPr>
        <w:t xml:space="preserve">. </w:t>
      </w:r>
      <w:r w:rsidR="009D17CC">
        <w:rPr>
          <w:rFonts w:cs="Tahoma"/>
          <w:bCs/>
          <w:iCs/>
          <w:sz w:val="28"/>
          <w:szCs w:val="28"/>
        </w:rPr>
        <w:t>Комитет</w:t>
      </w:r>
      <w:r w:rsidR="006646D7">
        <w:rPr>
          <w:rFonts w:cs="Tahoma"/>
          <w:bCs/>
          <w:iCs/>
          <w:sz w:val="28"/>
          <w:szCs w:val="28"/>
        </w:rPr>
        <w:t xml:space="preserve"> и Профсоюз договорились:</w:t>
      </w:r>
    </w:p>
    <w:p w:rsidR="006646D7" w:rsidRPr="002773BB" w:rsidRDefault="00F6735A" w:rsidP="006646D7">
      <w:pPr>
        <w:pStyle w:val="310"/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Tahoma"/>
          <w:bCs/>
          <w:iCs/>
          <w:sz w:val="28"/>
          <w:szCs w:val="28"/>
        </w:rPr>
        <w:t>3.2.1.П</w:t>
      </w:r>
      <w:r w:rsidR="006646D7">
        <w:rPr>
          <w:rFonts w:cs="Tahoma"/>
          <w:bCs/>
          <w:iCs/>
          <w:sz w:val="28"/>
          <w:szCs w:val="28"/>
        </w:rPr>
        <w:t>раво на зан</w:t>
      </w:r>
      <w:r w:rsidR="0014440F">
        <w:rPr>
          <w:rFonts w:cs="Tahoma"/>
          <w:bCs/>
          <w:iCs/>
          <w:sz w:val="28"/>
          <w:szCs w:val="28"/>
        </w:rPr>
        <w:t>ятие педагогической деятельностью</w:t>
      </w:r>
      <w:r w:rsidR="006646D7">
        <w:rPr>
          <w:rFonts w:cs="Tahoma"/>
          <w:bCs/>
          <w:iCs/>
          <w:sz w:val="28"/>
          <w:szCs w:val="28"/>
        </w:rPr>
        <w:t xml:space="preserve"> имеют лица, имеющие </w:t>
      </w:r>
      <w:r w:rsidR="006646D7" w:rsidRPr="002773BB">
        <w:rPr>
          <w:color w:val="000000"/>
          <w:sz w:val="28"/>
          <w:szCs w:val="28"/>
          <w:shd w:val="clear" w:color="auto" w:fill="FFFFFF"/>
        </w:rPr>
        <w:t>среднее профессиональное или высшее образование</w:t>
      </w:r>
      <w:r w:rsidR="006646D7">
        <w:rPr>
          <w:rFonts w:cs="Tahoma"/>
          <w:bCs/>
          <w:iCs/>
          <w:sz w:val="28"/>
          <w:szCs w:val="28"/>
        </w:rPr>
        <w:t xml:space="preserve"> и отвечающие квалификационным требованиям, указанным в</w:t>
      </w:r>
      <w:r w:rsidR="006646D7" w:rsidRPr="002773BB">
        <w:rPr>
          <w:color w:val="000000"/>
          <w:sz w:val="28"/>
          <w:szCs w:val="28"/>
          <w:shd w:val="clear" w:color="auto" w:fill="FFFFFF"/>
        </w:rPr>
        <w:t xml:space="preserve">квалификационных справочниках, и (или) профессиональным стандартам. </w:t>
      </w:r>
    </w:p>
    <w:p w:rsidR="006646D7" w:rsidRDefault="006646D7" w:rsidP="006646D7">
      <w:pPr>
        <w:pStyle w:val="310"/>
        <w:spacing w:after="0"/>
        <w:ind w:left="0" w:firstLine="567"/>
        <w:jc w:val="both"/>
        <w:rPr>
          <w:rFonts w:cs="Tahoma"/>
          <w:bCs/>
          <w:iCs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утверждена постановлением Правительства РФ от 08.08.2013 года № 678.</w:t>
      </w:r>
    </w:p>
    <w:p w:rsidR="006646D7" w:rsidRDefault="00547276" w:rsidP="006646D7">
      <w:pPr>
        <w:pStyle w:val="310"/>
        <w:spacing w:after="0"/>
        <w:ind w:left="0" w:firstLine="567"/>
        <w:jc w:val="both"/>
        <w:rPr>
          <w:rFonts w:cs="Tahoma"/>
          <w:bCs/>
          <w:iCs/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3.2.2.</w:t>
      </w:r>
      <w:r w:rsidR="00DF2301">
        <w:rPr>
          <w:rFonts w:cs="Tahoma"/>
          <w:bCs/>
          <w:iCs/>
          <w:sz w:val="28"/>
          <w:szCs w:val="28"/>
        </w:rPr>
        <w:t>Работодатели обеспечивают своевременное уведомление работников в письменной форме о предстоящих изменениях трудового договора (в том числе об изменениях размера тарифной ставки, оклада (должностного оклада), ставки заработной платы(при изменении порядка условий их установления и (или) при увеличении), размеров иных выплат, устанавливаемых работникам) не позднее</w:t>
      </w:r>
      <w:r w:rsidR="00943533">
        <w:rPr>
          <w:rFonts w:cs="Tahoma"/>
          <w:bCs/>
          <w:iCs/>
          <w:sz w:val="28"/>
          <w:szCs w:val="28"/>
        </w:rPr>
        <w:t xml:space="preserve"> 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6646D7" w:rsidRDefault="00547276" w:rsidP="00C41C35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3.2.3.Руководитель организации сообщает в письменной форме выборному органу</w:t>
      </w:r>
      <w:r w:rsidR="006646D7">
        <w:rPr>
          <w:sz w:val="28"/>
          <w:szCs w:val="28"/>
        </w:rPr>
        <w:t xml:space="preserve"> первичной профсоюзной организации не позднее, чем за два месяца (при массовом увольнении работников – не позднее, чем за три месяца) до начала проведения мероприятий, в результате которых возможно расторжение трудового договора с работниками образовательной орга</w:t>
      </w:r>
      <w:r w:rsidR="00611DE2">
        <w:rPr>
          <w:sz w:val="28"/>
          <w:szCs w:val="28"/>
        </w:rPr>
        <w:t xml:space="preserve">низации </w:t>
      </w:r>
      <w:r w:rsidR="006646D7">
        <w:rPr>
          <w:sz w:val="28"/>
          <w:szCs w:val="28"/>
        </w:rPr>
        <w:t>в связи с сокращением численности или штата работников.</w:t>
      </w:r>
      <w:r w:rsidR="00C0000C">
        <w:rPr>
          <w:sz w:val="28"/>
          <w:szCs w:val="28"/>
        </w:rPr>
        <w:tab/>
      </w:r>
    </w:p>
    <w:p w:rsidR="006646D7" w:rsidRDefault="00547276" w:rsidP="00C60588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3.2.4.Р</w:t>
      </w:r>
      <w:r w:rsidR="006646D7">
        <w:rPr>
          <w:sz w:val="28"/>
          <w:szCs w:val="28"/>
        </w:rPr>
        <w:t xml:space="preserve">асторжение трудового договора с работником - членом профсоюза, по инициативе работодателя по основаниям, </w:t>
      </w:r>
      <w:r w:rsidR="00611DE2">
        <w:rPr>
          <w:sz w:val="28"/>
          <w:szCs w:val="28"/>
        </w:rPr>
        <w:t xml:space="preserve">предусмотренным </w:t>
      </w:r>
      <w:r w:rsidR="00611DE2" w:rsidRPr="00282445">
        <w:rPr>
          <w:sz w:val="28"/>
          <w:szCs w:val="28"/>
        </w:rPr>
        <w:t>пунктами</w:t>
      </w:r>
      <w:r w:rsidR="006646D7">
        <w:rPr>
          <w:sz w:val="28"/>
          <w:szCs w:val="28"/>
        </w:rPr>
        <w:t xml:space="preserve"> 2,</w:t>
      </w:r>
      <w:r>
        <w:rPr>
          <w:sz w:val="28"/>
          <w:szCs w:val="28"/>
        </w:rPr>
        <w:t>3,</w:t>
      </w:r>
      <w:r w:rsidR="006646D7">
        <w:rPr>
          <w:sz w:val="28"/>
          <w:szCs w:val="28"/>
        </w:rPr>
        <w:t>5 час</w:t>
      </w:r>
      <w:r w:rsidR="00611DE2">
        <w:rPr>
          <w:sz w:val="28"/>
          <w:szCs w:val="28"/>
        </w:rPr>
        <w:t>ти первой статьи 81 Трудового К</w:t>
      </w:r>
      <w:r w:rsidR="006646D7">
        <w:rPr>
          <w:sz w:val="28"/>
          <w:szCs w:val="28"/>
        </w:rPr>
        <w:t>одекса Российской Федерации, производится с учетом мотивированного мнения выборного органа первичной профсоюзной организации.</w:t>
      </w:r>
    </w:p>
    <w:p w:rsidR="006646D7" w:rsidRDefault="006646D7" w:rsidP="006646D7">
      <w:pPr>
        <w:pStyle w:val="ab"/>
        <w:ind w:left="0" w:firstLine="567"/>
        <w:jc w:val="both"/>
        <w:rPr>
          <w:sz w:val="28"/>
          <w:szCs w:val="28"/>
        </w:rPr>
      </w:pPr>
    </w:p>
    <w:p w:rsidR="006646D7" w:rsidRPr="00BD38D6" w:rsidRDefault="006646D7" w:rsidP="006646D7">
      <w:pPr>
        <w:pStyle w:val="a8"/>
        <w:tabs>
          <w:tab w:val="left" w:pos="7845"/>
        </w:tabs>
        <w:jc w:val="center"/>
        <w:rPr>
          <w:b/>
          <w:sz w:val="28"/>
          <w:szCs w:val="28"/>
        </w:rPr>
      </w:pPr>
      <w:r w:rsidRPr="00BD38D6">
        <w:rPr>
          <w:b/>
          <w:sz w:val="28"/>
          <w:szCs w:val="28"/>
          <w:lang w:val="en-US"/>
        </w:rPr>
        <w:t>IV</w:t>
      </w:r>
      <w:r w:rsidRPr="00BD38D6">
        <w:rPr>
          <w:b/>
          <w:sz w:val="28"/>
          <w:szCs w:val="28"/>
        </w:rPr>
        <w:t>.</w:t>
      </w:r>
      <w:r w:rsidR="007A0A7C">
        <w:rPr>
          <w:b/>
          <w:sz w:val="28"/>
          <w:szCs w:val="28"/>
        </w:rPr>
        <w:t>Содействие занятости, повышение квалификации и закрепление профессиональных кадров</w:t>
      </w:r>
    </w:p>
    <w:p w:rsidR="003D4A3D" w:rsidRDefault="00D001B6" w:rsidP="00E258FD">
      <w:pPr>
        <w:pStyle w:val="a8"/>
        <w:rPr>
          <w:sz w:val="28"/>
          <w:szCs w:val="28"/>
        </w:rPr>
      </w:pPr>
      <w:r>
        <w:rPr>
          <w:sz w:val="28"/>
          <w:szCs w:val="28"/>
        </w:rPr>
        <w:t>4.1</w:t>
      </w:r>
      <w:r w:rsidR="006646D7">
        <w:rPr>
          <w:sz w:val="28"/>
          <w:szCs w:val="28"/>
        </w:rPr>
        <w:t xml:space="preserve">. </w:t>
      </w:r>
      <w:r w:rsidR="003B436D">
        <w:rPr>
          <w:sz w:val="28"/>
          <w:szCs w:val="28"/>
        </w:rPr>
        <w:t>Комитет</w:t>
      </w:r>
      <w:r w:rsidR="003D4A3D">
        <w:rPr>
          <w:sz w:val="28"/>
          <w:szCs w:val="28"/>
        </w:rPr>
        <w:t>:</w:t>
      </w:r>
    </w:p>
    <w:p w:rsidR="00377774" w:rsidRDefault="003D4A3D" w:rsidP="007A0A7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="007A0A7C">
        <w:rPr>
          <w:sz w:val="28"/>
          <w:szCs w:val="28"/>
        </w:rPr>
        <w:t>1.Содействует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трудоустройства выпускников</w:t>
      </w:r>
      <w:r w:rsidR="00144F9D">
        <w:rPr>
          <w:sz w:val="28"/>
          <w:szCs w:val="28"/>
        </w:rPr>
        <w:t xml:space="preserve"> профильных ВУЗов и СУЗов</w:t>
      </w:r>
      <w:r w:rsidR="007A0A7C">
        <w:rPr>
          <w:sz w:val="28"/>
          <w:szCs w:val="28"/>
        </w:rPr>
        <w:t xml:space="preserve">, оказание эффективной помощи </w:t>
      </w:r>
      <w:r w:rsidR="00377774">
        <w:rPr>
          <w:sz w:val="28"/>
          <w:szCs w:val="28"/>
        </w:rPr>
        <w:t>работникам образования, в том числе, молодым педагогам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5B140E" w:rsidRDefault="00D36A33" w:rsidP="005B140E">
      <w:pPr>
        <w:pStyle w:val="a8"/>
        <w:rPr>
          <w:sz w:val="28"/>
          <w:szCs w:val="28"/>
        </w:rPr>
      </w:pPr>
      <w:r>
        <w:rPr>
          <w:sz w:val="28"/>
          <w:szCs w:val="28"/>
        </w:rPr>
        <w:t>4.1.2.Проводит а</w:t>
      </w:r>
      <w:r w:rsidR="00377774">
        <w:rPr>
          <w:sz w:val="28"/>
          <w:szCs w:val="28"/>
        </w:rPr>
        <w:t>нализ кадровог</w:t>
      </w:r>
      <w:r w:rsidR="005B140E">
        <w:rPr>
          <w:sz w:val="28"/>
          <w:szCs w:val="28"/>
        </w:rPr>
        <w:t>о  обеспечения</w:t>
      </w:r>
      <w:r w:rsidR="00377774">
        <w:rPr>
          <w:sz w:val="28"/>
          <w:szCs w:val="28"/>
        </w:rPr>
        <w:t xml:space="preserve"> образовательных организаций,</w:t>
      </w:r>
      <w:r w:rsidR="005B140E">
        <w:rPr>
          <w:sz w:val="28"/>
          <w:szCs w:val="28"/>
        </w:rPr>
        <w:t xml:space="preserve"> в том числе возрастного состава, текучести кадров, фактической педагогической нагрузки, проводит ежегодный мониторинг потребности в педагогических кадрах и размещает сведения о его результатах</w:t>
      </w:r>
      <w:r w:rsidR="003B436D">
        <w:rPr>
          <w:sz w:val="28"/>
          <w:szCs w:val="28"/>
        </w:rPr>
        <w:t xml:space="preserve"> на официальном сайте Комитета</w:t>
      </w:r>
      <w:r w:rsidR="005B140E">
        <w:rPr>
          <w:sz w:val="28"/>
          <w:szCs w:val="28"/>
        </w:rPr>
        <w:t>.</w:t>
      </w:r>
    </w:p>
    <w:p w:rsidR="005B140E" w:rsidRDefault="005B140E" w:rsidP="00093E6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4.1.3.</w:t>
      </w:r>
      <w:r w:rsidR="00093E6C">
        <w:rPr>
          <w:sz w:val="28"/>
          <w:szCs w:val="28"/>
        </w:rPr>
        <w:t>Организует систематическую работу по повышению квалификации и переподготовке педагогических, руководящих и других работников подведомственных организаций в соответствии с законодательством</w:t>
      </w:r>
      <w:r w:rsidR="00AC4876">
        <w:rPr>
          <w:sz w:val="28"/>
          <w:szCs w:val="28"/>
        </w:rPr>
        <w:t xml:space="preserve"> РФ</w:t>
      </w:r>
      <w:r w:rsidR="00093E6C">
        <w:rPr>
          <w:sz w:val="28"/>
          <w:szCs w:val="28"/>
        </w:rPr>
        <w:t>.</w:t>
      </w:r>
    </w:p>
    <w:p w:rsidR="00093E6C" w:rsidRDefault="00553A18" w:rsidP="00093E6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4.1.4.Принимает меры по повышению социального и профессионального статуса педагогических работников, качества кадрового потенциала образовательных организаций, созданию необходимых безопасных и комфортных условий труда д</w:t>
      </w:r>
      <w:r w:rsidR="003259F6">
        <w:rPr>
          <w:sz w:val="28"/>
          <w:szCs w:val="28"/>
        </w:rPr>
        <w:t>ля работников сферы образ</w:t>
      </w:r>
      <w:r w:rsidR="00357C89">
        <w:rPr>
          <w:sz w:val="28"/>
          <w:szCs w:val="28"/>
        </w:rPr>
        <w:t>ования.</w:t>
      </w:r>
    </w:p>
    <w:p w:rsidR="003259F6" w:rsidRDefault="009E2CB7" w:rsidP="003259F6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4.1.5.И</w:t>
      </w:r>
      <w:r w:rsidR="003259F6">
        <w:rPr>
          <w:sz w:val="28"/>
          <w:szCs w:val="28"/>
        </w:rPr>
        <w:t xml:space="preserve">нформирует Профсоюз не менее чем за 3 месяца о решениях, влекущих возможные массовые увольнения работников организаций, их количестве, категориях и сроках проведения мероприятий по высвобождению работников. </w:t>
      </w:r>
    </w:p>
    <w:p w:rsidR="0099124C" w:rsidRDefault="0099124C" w:rsidP="00093E6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4.2.Профсоюз:</w:t>
      </w:r>
    </w:p>
    <w:p w:rsidR="00B17758" w:rsidRDefault="00B17758" w:rsidP="00B17758">
      <w:pPr>
        <w:pStyle w:val="35"/>
        <w:tabs>
          <w:tab w:val="clear" w:pos="567"/>
          <w:tab w:val="left" w:pos="708"/>
        </w:tabs>
        <w:suppressAutoHyphens w:val="0"/>
      </w:pPr>
      <w:r>
        <w:t xml:space="preserve">      4.2.1.Осуществляет защиту социальных гарантий работников в вопросах обеспечения занятости, увольнения, предоставления льгот и компенсаций в соответствии с действующим законодательством РФ, участвует в разработке и реализаци</w:t>
      </w:r>
      <w:r w:rsidR="00357C89">
        <w:t>и политики занятости работников.</w:t>
      </w:r>
    </w:p>
    <w:p w:rsidR="00B17758" w:rsidRDefault="00B17758" w:rsidP="00B177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4.2.2.Представляет интересы членов Профсоюза при ликвидации организаций, сокращении рабочих мест и принимает</w:t>
      </w:r>
      <w:r w:rsidR="00357C89">
        <w:rPr>
          <w:sz w:val="28"/>
          <w:szCs w:val="28"/>
        </w:rPr>
        <w:t xml:space="preserve"> меры по защите прав работников.</w:t>
      </w:r>
    </w:p>
    <w:p w:rsidR="00B17758" w:rsidRDefault="00B17758" w:rsidP="00B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4.2.3.Консультирует, проводит семинары, совещания, учебу профсоюзного актива, осуществляет защиту трудовых прав и интересов членов Профсоюза в суде и органах прокурорского надзора.</w:t>
      </w:r>
    </w:p>
    <w:p w:rsidR="00F2472B" w:rsidRDefault="00F2472B" w:rsidP="00B1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4.3.Стороны  договорились:</w:t>
      </w:r>
    </w:p>
    <w:p w:rsidR="0013206D" w:rsidRDefault="00F2472B" w:rsidP="0013206D">
      <w:pPr>
        <w:shd w:val="clear" w:color="auto" w:fill="FFFFFF"/>
        <w:spacing w:before="4"/>
        <w:ind w:right="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4.3.1.</w:t>
      </w:r>
      <w:r w:rsidR="0013206D">
        <w:rPr>
          <w:sz w:val="28"/>
          <w:szCs w:val="28"/>
        </w:rPr>
        <w:t>П</w:t>
      </w:r>
      <w:r w:rsidR="0013206D">
        <w:rPr>
          <w:color w:val="000000"/>
          <w:sz w:val="28"/>
          <w:szCs w:val="28"/>
        </w:rPr>
        <w:t>роводить конференции, слеты, форумы, семинары, «круглые столы» п</w:t>
      </w:r>
      <w:r w:rsidR="00357C89">
        <w:rPr>
          <w:color w:val="000000"/>
          <w:sz w:val="28"/>
          <w:szCs w:val="28"/>
        </w:rPr>
        <w:t>о проблемам в сфере образования.</w:t>
      </w:r>
    </w:p>
    <w:p w:rsidR="0013206D" w:rsidRDefault="0013206D" w:rsidP="001320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4.3.2. </w:t>
      </w:r>
      <w:r w:rsidR="004844B0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роводить конкур</w:t>
      </w:r>
      <w:r w:rsidR="00357C89">
        <w:rPr>
          <w:sz w:val="28"/>
          <w:szCs w:val="28"/>
        </w:rPr>
        <w:t>сы профессионального мастерства.</w:t>
      </w:r>
    </w:p>
    <w:p w:rsidR="0013206D" w:rsidRDefault="0013206D" w:rsidP="0013206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4.3.3. Н</w:t>
      </w:r>
      <w:r>
        <w:rPr>
          <w:sz w:val="28"/>
          <w:szCs w:val="28"/>
        </w:rPr>
        <w:t>е допускать случаев направления работодателями педагогических работников учреждений на курсы повышения квалификации с отрывом от основной работы без возмещения им расходов согласно законода</w:t>
      </w:r>
      <w:r w:rsidR="00357C89">
        <w:rPr>
          <w:sz w:val="28"/>
          <w:szCs w:val="28"/>
        </w:rPr>
        <w:t>тельству</w:t>
      </w:r>
      <w:r w:rsidR="00AC4876">
        <w:rPr>
          <w:sz w:val="28"/>
          <w:szCs w:val="28"/>
        </w:rPr>
        <w:t xml:space="preserve"> РФ</w:t>
      </w:r>
      <w:r w:rsidR="00357C89">
        <w:rPr>
          <w:sz w:val="28"/>
          <w:szCs w:val="28"/>
        </w:rPr>
        <w:t>.</w:t>
      </w:r>
    </w:p>
    <w:p w:rsidR="00CE2F14" w:rsidRDefault="0013206D" w:rsidP="00CE2F14">
      <w:pPr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CE2F14">
        <w:rPr>
          <w:sz w:val="28"/>
          <w:szCs w:val="28"/>
        </w:rPr>
        <w:t>При проведении структурных преобразований в учреждениях не допускать экономически и социально необо</w:t>
      </w:r>
      <w:r w:rsidR="00357C89">
        <w:rPr>
          <w:sz w:val="28"/>
          <w:szCs w:val="28"/>
        </w:rPr>
        <w:t>снованные сокращения работников.</w:t>
      </w:r>
    </w:p>
    <w:p w:rsidR="00CE2F14" w:rsidRDefault="00CE2F14" w:rsidP="00CE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4.3.5.Не проводить в течение учебного года в образовательных организациях организационно - штатных мероприятий, которые могут повлечь  массовое высвобождение  педагогических  работн</w:t>
      </w:r>
      <w:r w:rsidR="00357C89">
        <w:rPr>
          <w:sz w:val="28"/>
          <w:szCs w:val="28"/>
        </w:rPr>
        <w:t>иков до окончания учебного года.</w:t>
      </w:r>
    </w:p>
    <w:p w:rsidR="00CE2F14" w:rsidRDefault="00CE2F14" w:rsidP="00CE2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4.3.6.Увольнение считается массовым в следующих случаях: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ликвидация организации с численностью работающих 15 и более человек;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сокращение численности или штата работников в количестве: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 и более человек в течение 30 дней;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60 и более человек в течение 60 дней;</w:t>
      </w:r>
    </w:p>
    <w:p w:rsidR="00CE2F14" w:rsidRDefault="00CE2F14" w:rsidP="00CE2F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100 и более человек в течение 90 дней;</w:t>
      </w:r>
    </w:p>
    <w:p w:rsidR="00CE2F14" w:rsidRDefault="00CE2F14" w:rsidP="00CE2F14">
      <w:pPr>
        <w:tabs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увольнение 10 и более процентов работников в течение </w:t>
      </w:r>
      <w:r w:rsidR="009E2CB7">
        <w:rPr>
          <w:sz w:val="28"/>
          <w:szCs w:val="28"/>
        </w:rPr>
        <w:t>90 календарных дне</w:t>
      </w:r>
      <w:r w:rsidR="00357C89">
        <w:rPr>
          <w:sz w:val="28"/>
          <w:szCs w:val="28"/>
        </w:rPr>
        <w:t>й в организации.</w:t>
      </w:r>
    </w:p>
    <w:p w:rsidR="00CE2F14" w:rsidRDefault="009E2CB7" w:rsidP="009E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4.3.7. Р</w:t>
      </w:r>
      <w:r w:rsidR="00CE2F14">
        <w:rPr>
          <w:sz w:val="28"/>
          <w:szCs w:val="28"/>
        </w:rPr>
        <w:t>екомендовать образовательным организациям предусматривать в коллективных договорах предоставление высвобождаемым по о</w:t>
      </w:r>
      <w:r>
        <w:rPr>
          <w:sz w:val="28"/>
          <w:szCs w:val="28"/>
        </w:rPr>
        <w:t xml:space="preserve">снованиям пунктов 1 и 2 части 1 </w:t>
      </w:r>
      <w:r w:rsidR="00CE2F14">
        <w:rPr>
          <w:sz w:val="28"/>
          <w:szCs w:val="28"/>
        </w:rPr>
        <w:t>статьи 81 Трудового кодекса РФ работникам оплачиваемого времени для поиска новой работы до</w:t>
      </w:r>
      <w:r w:rsidR="003259F6">
        <w:rPr>
          <w:sz w:val="28"/>
          <w:szCs w:val="28"/>
        </w:rPr>
        <w:t xml:space="preserve"> расторжения трудового договора.</w:t>
      </w:r>
    </w:p>
    <w:p w:rsidR="00CE2F14" w:rsidRDefault="009E2CB7" w:rsidP="009E2CB7">
      <w:pPr>
        <w:jc w:val="both"/>
        <w:rPr>
          <w:sz w:val="28"/>
          <w:szCs w:val="28"/>
        </w:rPr>
      </w:pPr>
      <w:r>
        <w:rPr>
          <w:sz w:val="28"/>
          <w:szCs w:val="28"/>
        </w:rPr>
        <w:t>4.3.8.П</w:t>
      </w:r>
      <w:r w:rsidR="00CE2F14">
        <w:rPr>
          <w:sz w:val="28"/>
          <w:szCs w:val="28"/>
        </w:rPr>
        <w:t>ри сокращении численности или штата работников организаций предусматривать в коллективном договоре другие категории работников, имеющие преимущественное право на оставление на работе, при равной квалификации и производительности труда, помимо категорий, предусмотренных статьей 179 Трудового кодекса РФ.</w:t>
      </w:r>
    </w:p>
    <w:p w:rsidR="009065DE" w:rsidRDefault="009065DE" w:rsidP="009E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4.4.По вопросам аттестации педагогических</w:t>
      </w:r>
      <w:r w:rsidR="00A816DC">
        <w:rPr>
          <w:sz w:val="28"/>
          <w:szCs w:val="28"/>
        </w:rPr>
        <w:t xml:space="preserve"> работников стороны считают</w:t>
      </w:r>
      <w:r>
        <w:rPr>
          <w:sz w:val="28"/>
          <w:szCs w:val="28"/>
        </w:rPr>
        <w:t>:</w:t>
      </w:r>
    </w:p>
    <w:p w:rsidR="00C9591C" w:rsidRDefault="009065DE" w:rsidP="00C959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4.4.1.</w:t>
      </w:r>
      <w:r w:rsidR="00C9591C">
        <w:rPr>
          <w:bCs/>
          <w:sz w:val="28"/>
          <w:szCs w:val="28"/>
        </w:rPr>
        <w:t>При проведении аттестации</w:t>
      </w:r>
      <w:r w:rsidR="00A816DC">
        <w:rPr>
          <w:bCs/>
          <w:sz w:val="28"/>
          <w:szCs w:val="28"/>
        </w:rPr>
        <w:t xml:space="preserve"> на соответствие занимаемой должности</w:t>
      </w:r>
      <w:r w:rsidR="00C9591C">
        <w:rPr>
          <w:bCs/>
          <w:sz w:val="28"/>
          <w:szCs w:val="28"/>
        </w:rPr>
        <w:t xml:space="preserve"> необходимо соблюдать принципы коллегиальности, гласности, открытости, создания доброжелательной обстановк</w:t>
      </w:r>
      <w:r w:rsidR="00357C89">
        <w:rPr>
          <w:bCs/>
          <w:sz w:val="28"/>
          <w:szCs w:val="28"/>
        </w:rPr>
        <w:t>и, недопустимости дискриминации.</w:t>
      </w:r>
    </w:p>
    <w:p w:rsidR="00C9591C" w:rsidRDefault="00C9591C" w:rsidP="00C959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4.4.2.В соответствии с приказом Министерства образования и науки РФ от 07апреля 2014года  №276 «Об утверждении Порядка проведения аттестации педагогических работников организаций,  осуществляющих образовательную деятельность», проведение аттестации педагогических работников в целях подтверждения соответствия занимаемым ими должностям осуществлять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организациями, в состав которых включается председатель выборного профсоюзного орга</w:t>
      </w:r>
      <w:r w:rsidR="00357C89">
        <w:rPr>
          <w:bCs/>
          <w:sz w:val="28"/>
          <w:szCs w:val="28"/>
        </w:rPr>
        <w:t>на, уполномоченный его решением.</w:t>
      </w:r>
    </w:p>
    <w:p w:rsidR="00980638" w:rsidRDefault="00E46912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980638">
        <w:rPr>
          <w:sz w:val="28"/>
          <w:szCs w:val="28"/>
        </w:rPr>
        <w:t xml:space="preserve">Рекомендовать организациям:  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4.5.1.С</w:t>
      </w:r>
      <w:r>
        <w:rPr>
          <w:color w:val="000000"/>
          <w:kern w:val="2"/>
          <w:sz w:val="28"/>
          <w:szCs w:val="28"/>
          <w:lang w:eastAsia="ar-SA"/>
        </w:rPr>
        <w:t>оздавать необходимые условия труда молодым педагогам, обеспечивать оснащенность рабочего места, в том числе современной оргтехникой, лицензионным программным оборудованием на уровне современных требований с целью закрепления их в организациях</w:t>
      </w:r>
      <w:r w:rsidR="00357C89">
        <w:rPr>
          <w:color w:val="000000"/>
          <w:kern w:val="2"/>
          <w:sz w:val="28"/>
          <w:szCs w:val="28"/>
          <w:lang w:eastAsia="ar-SA"/>
        </w:rPr>
        <w:t>.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4.5.2.Развивать институт наставничества, устанавливать педагогам-наставникам стимулирующие выплаты, размер которых определяется коллективными договорами,</w:t>
      </w:r>
      <w:r w:rsidR="00357C89">
        <w:rPr>
          <w:sz w:val="28"/>
          <w:szCs w:val="28"/>
        </w:rPr>
        <w:t xml:space="preserve"> локальными нормативными актами.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4.5.3.Предусматривать в коллективных договорах, дополнительные механизмы, стим</w:t>
      </w:r>
      <w:r w:rsidR="00357C89">
        <w:rPr>
          <w:sz w:val="28"/>
          <w:szCs w:val="28"/>
        </w:rPr>
        <w:t>улирования молодых специалистов.</w:t>
      </w:r>
    </w:p>
    <w:p w:rsidR="00980638" w:rsidRDefault="00980638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A60F2">
        <w:rPr>
          <w:sz w:val="28"/>
          <w:szCs w:val="28"/>
        </w:rPr>
        <w:t>.5.4.Во</w:t>
      </w:r>
      <w:r w:rsidR="00AC4876">
        <w:rPr>
          <w:sz w:val="28"/>
          <w:szCs w:val="28"/>
        </w:rPr>
        <w:t>влекать молодых педагогических работников</w:t>
      </w:r>
      <w:r w:rsidR="00167250">
        <w:rPr>
          <w:sz w:val="28"/>
          <w:szCs w:val="28"/>
        </w:rPr>
        <w:t xml:space="preserve"> в профсоюзнуюдеятельность</w:t>
      </w:r>
      <w:r>
        <w:rPr>
          <w:sz w:val="28"/>
          <w:szCs w:val="28"/>
        </w:rPr>
        <w:t>.</w:t>
      </w:r>
    </w:p>
    <w:p w:rsidR="00C9591C" w:rsidRDefault="00C9591C" w:rsidP="00C9591C">
      <w:pPr>
        <w:jc w:val="both"/>
        <w:rPr>
          <w:bCs/>
          <w:sz w:val="28"/>
          <w:szCs w:val="28"/>
        </w:rPr>
      </w:pPr>
    </w:p>
    <w:p w:rsidR="006646D7" w:rsidRPr="00980638" w:rsidRDefault="006646D7" w:rsidP="00980638">
      <w:pPr>
        <w:pStyle w:val="a8"/>
        <w:ind w:firstLine="0"/>
        <w:rPr>
          <w:color w:val="000000"/>
          <w:kern w:val="2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A64F7E">
        <w:rPr>
          <w:b/>
          <w:bCs/>
          <w:sz w:val="28"/>
          <w:szCs w:val="28"/>
        </w:rPr>
        <w:t>Рабочее время и время отдыха</w:t>
      </w:r>
    </w:p>
    <w:p w:rsidR="00980638" w:rsidRDefault="00980638" w:rsidP="00113A21">
      <w:pPr>
        <w:ind w:firstLine="567"/>
        <w:jc w:val="both"/>
        <w:rPr>
          <w:sz w:val="28"/>
          <w:szCs w:val="28"/>
        </w:rPr>
      </w:pPr>
    </w:p>
    <w:p w:rsidR="00113A21" w:rsidRDefault="005152D0" w:rsidP="00980638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646D7">
        <w:rPr>
          <w:sz w:val="28"/>
          <w:szCs w:val="28"/>
        </w:rPr>
        <w:t>Стороны при регулировании вопросов рабочего вре</w:t>
      </w:r>
      <w:r w:rsidR="00F32F7F">
        <w:rPr>
          <w:sz w:val="28"/>
          <w:szCs w:val="28"/>
        </w:rPr>
        <w:t xml:space="preserve">мени и времени отдыха </w:t>
      </w:r>
      <w:r w:rsidR="006646D7">
        <w:rPr>
          <w:sz w:val="28"/>
          <w:szCs w:val="28"/>
        </w:rPr>
        <w:t xml:space="preserve"> исходят из того, что:</w:t>
      </w:r>
    </w:p>
    <w:p w:rsidR="005152D0" w:rsidRDefault="00400A85" w:rsidP="00FC4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</w:t>
      </w:r>
      <w:r w:rsidR="005152D0">
        <w:rPr>
          <w:sz w:val="28"/>
          <w:szCs w:val="28"/>
        </w:rPr>
        <w:t>1.</w:t>
      </w:r>
      <w:r w:rsidR="00FC4701">
        <w:rPr>
          <w:sz w:val="28"/>
          <w:szCs w:val="28"/>
        </w:rPr>
        <w:t>В</w:t>
      </w:r>
      <w:r w:rsidR="006646D7">
        <w:rPr>
          <w:sz w:val="28"/>
          <w:szCs w:val="28"/>
        </w:rPr>
        <w:t xml:space="preserve"> соответствии с законодательством Российской Федерации для педагогических работников </w:t>
      </w:r>
      <w:r w:rsidR="00523D81">
        <w:rPr>
          <w:sz w:val="28"/>
          <w:szCs w:val="28"/>
        </w:rPr>
        <w:t xml:space="preserve">образовательных организаций </w:t>
      </w:r>
      <w:r w:rsidR="006646D7">
        <w:rPr>
          <w:sz w:val="28"/>
          <w:szCs w:val="28"/>
        </w:rPr>
        <w:t>устанавливается сокращенная продолжительность рабочего време</w:t>
      </w:r>
      <w:r w:rsidR="00357C89">
        <w:rPr>
          <w:sz w:val="28"/>
          <w:szCs w:val="28"/>
        </w:rPr>
        <w:t>ни – не более 36 часов в неделю.</w:t>
      </w:r>
    </w:p>
    <w:p w:rsidR="00113A21" w:rsidRDefault="005152D0" w:rsidP="00FC4701">
      <w:pPr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="006646D7">
        <w:rPr>
          <w:sz w:val="28"/>
          <w:szCs w:val="28"/>
        </w:rPr>
        <w:t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</w:t>
      </w:r>
      <w:r w:rsidR="00FC4701">
        <w:rPr>
          <w:sz w:val="28"/>
          <w:szCs w:val="28"/>
        </w:rPr>
        <w:t>тва образования и науки РФ от 22.12.2014 года № 1601</w:t>
      </w:r>
      <w:r w:rsidR="006646D7">
        <w:rPr>
          <w:sz w:val="28"/>
          <w:szCs w:val="28"/>
        </w:rPr>
        <w:t xml:space="preserve"> «О продолжит</w:t>
      </w:r>
      <w:r w:rsidR="00FC4701">
        <w:rPr>
          <w:sz w:val="28"/>
          <w:szCs w:val="28"/>
        </w:rPr>
        <w:t>ельности рабочего времени (нормах</w:t>
      </w:r>
      <w:r w:rsidR="006646D7">
        <w:rPr>
          <w:sz w:val="28"/>
          <w:szCs w:val="28"/>
        </w:rPr>
        <w:t xml:space="preserve"> часов педагогической работы за ставку заработной п</w:t>
      </w:r>
      <w:r w:rsidR="00FC4701">
        <w:rPr>
          <w:sz w:val="28"/>
          <w:szCs w:val="28"/>
        </w:rPr>
        <w:t>латы) педагогических работников и о порядке определения учебной нагрузки педагогических работников, ого</w:t>
      </w:r>
      <w:r>
        <w:rPr>
          <w:sz w:val="28"/>
          <w:szCs w:val="28"/>
        </w:rPr>
        <w:t>вариваемой в трудовом договоре»</w:t>
      </w:r>
      <w:r w:rsidR="00F274BC">
        <w:rPr>
          <w:sz w:val="28"/>
          <w:szCs w:val="28"/>
        </w:rPr>
        <w:t>.</w:t>
      </w:r>
    </w:p>
    <w:p w:rsidR="006646D7" w:rsidRDefault="005152D0" w:rsidP="0051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F274BC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="006646D7">
        <w:rPr>
          <w:sz w:val="28"/>
          <w:szCs w:val="28"/>
        </w:rPr>
        <w:t>абочее время педагогических работников состоит из:</w:t>
      </w:r>
    </w:p>
    <w:p w:rsidR="00113A21" w:rsidRDefault="00F274BC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5.2.1.Н</w:t>
      </w:r>
      <w:r w:rsidR="00B52AF2">
        <w:rPr>
          <w:sz w:val="28"/>
          <w:szCs w:val="28"/>
        </w:rPr>
        <w:t xml:space="preserve">ормируемой части, </w:t>
      </w:r>
      <w:r w:rsidR="006646D7">
        <w:rPr>
          <w:sz w:val="28"/>
          <w:szCs w:val="28"/>
        </w:rPr>
        <w:t xml:space="preserve">которая определяется в астрономических часах и включает проводимые уроки (учебные занятия) независимо от их продолжительности и короткие перерывы между каждым учебным занятием. </w:t>
      </w:r>
      <w:r w:rsidR="006646D7">
        <w:rPr>
          <w:sz w:val="28"/>
          <w:szCs w:val="28"/>
        </w:rPr>
        <w:lastRenderedPageBreak/>
        <w:t>Нормируемая часть - выполнение преподавательской работы р</w:t>
      </w:r>
      <w:r w:rsidR="00357C89">
        <w:rPr>
          <w:sz w:val="28"/>
          <w:szCs w:val="28"/>
        </w:rPr>
        <w:t>егулируется расписанием занятий.</w:t>
      </w:r>
    </w:p>
    <w:p w:rsidR="00401288" w:rsidRDefault="00F274BC" w:rsidP="004012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5.2.2.Ч</w:t>
      </w:r>
      <w:r w:rsidR="006646D7">
        <w:rPr>
          <w:sz w:val="28"/>
          <w:szCs w:val="28"/>
        </w:rPr>
        <w:t>асть рабочего времени, не конкретизированная по количеству часов, вытекающая из должностных обязанностей, предусмотренных уставом учреждения, правилами внутреннего трудового распорядка, тарифными квали</w:t>
      </w:r>
      <w:r w:rsidR="00B52AF2">
        <w:rPr>
          <w:sz w:val="28"/>
          <w:szCs w:val="28"/>
        </w:rPr>
        <w:t xml:space="preserve">фикационными характеристиками, </w:t>
      </w:r>
      <w:r w:rsidR="006646D7">
        <w:rPr>
          <w:sz w:val="28"/>
          <w:szCs w:val="28"/>
        </w:rPr>
        <w:t>регулируется графиками и планами работы, в том числе личными пл</w:t>
      </w:r>
      <w:r w:rsidR="00357C89">
        <w:rPr>
          <w:sz w:val="28"/>
          <w:szCs w:val="28"/>
        </w:rPr>
        <w:t>анами педагогического работника.</w:t>
      </w:r>
    </w:p>
    <w:p w:rsidR="006646D7" w:rsidRPr="004844B0" w:rsidRDefault="00F274BC" w:rsidP="0040128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5.2.3.</w:t>
      </w:r>
      <w:r w:rsidR="00401288" w:rsidRPr="004844B0">
        <w:rPr>
          <w:sz w:val="28"/>
          <w:szCs w:val="28"/>
        </w:rPr>
        <w:t xml:space="preserve">Объем учебной нагрузки педагогических работников, установленный на начало учебного года, не может быть изменен в текущем учебном году  по инициативе работодателя за исключением изменения объема учебной нагрузки педагогических работников,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  Объем учебной нагрузки педагогических работников, установленный в текущем учебном году ,не может быть изменен по инициативе работодателя на следующий учебный год  за исключением случаев изменения учебной нагрузки педагогических работников,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 </w:t>
      </w:r>
      <w:r w:rsidR="006646D7" w:rsidRPr="004844B0">
        <w:rPr>
          <w:sz w:val="28"/>
          <w:szCs w:val="28"/>
        </w:rPr>
        <w:t>Объем учебной нагрузки педагогов больше или меньше нормы часов за ставку заработной платы, устанавливается только с письменного согласия педагогического работника.</w:t>
      </w:r>
    </w:p>
    <w:p w:rsidR="00FF2930" w:rsidRDefault="00F274BC" w:rsidP="00FF293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="00FF2930">
        <w:rPr>
          <w:sz w:val="28"/>
          <w:szCs w:val="28"/>
        </w:rPr>
        <w:t xml:space="preserve"> Стороны подтверждают:</w:t>
      </w:r>
    </w:p>
    <w:p w:rsidR="00FF2930" w:rsidRPr="00FF2930" w:rsidRDefault="00FF2930" w:rsidP="00FF293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5.3.1.  </w:t>
      </w:r>
      <w:r w:rsidRPr="00FF2930">
        <w:rPr>
          <w:sz w:val="28"/>
          <w:szCs w:val="28"/>
        </w:rPr>
        <w:t>Конкретная продолжительность ежегодных основных удлиненных оплачиваемых  отпусков педагогических работников зависит  от  типа образовательной организации или организации, осуществляющей обучение, а также особенностей здоровья обучающихся, с которыми они работают  (обучающиеся (дети) с ограниченными возможностями здоровья и (или) нуждающиеся в длительном ле</w:t>
      </w:r>
      <w:r>
        <w:rPr>
          <w:sz w:val="28"/>
          <w:szCs w:val="28"/>
        </w:rPr>
        <w:t xml:space="preserve">чении) и определяется </w:t>
      </w:r>
      <w:r w:rsidRPr="00FF2930">
        <w:rPr>
          <w:color w:val="000000"/>
          <w:sz w:val="28"/>
          <w:szCs w:val="28"/>
          <w:shd w:val="clear" w:color="auto" w:fill="FFFFFF"/>
        </w:rPr>
        <w:t>Правительством Российской Федерации</w:t>
      </w:r>
      <w:r w:rsidR="008713E2">
        <w:rPr>
          <w:color w:val="000000"/>
          <w:sz w:val="28"/>
          <w:szCs w:val="28"/>
          <w:shd w:val="clear" w:color="auto" w:fill="FFFFFF"/>
        </w:rPr>
        <w:t>.</w:t>
      </w:r>
    </w:p>
    <w:p w:rsidR="00791B90" w:rsidRDefault="00F274BC" w:rsidP="00F274BC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F2930">
        <w:rPr>
          <w:sz w:val="28"/>
          <w:szCs w:val="28"/>
        </w:rPr>
        <w:t>2</w:t>
      </w:r>
      <w:r>
        <w:rPr>
          <w:sz w:val="28"/>
          <w:szCs w:val="28"/>
        </w:rPr>
        <w:t>.П</w:t>
      </w:r>
      <w:r w:rsidR="006646D7">
        <w:rPr>
          <w:sz w:val="28"/>
          <w:szCs w:val="28"/>
        </w:rPr>
        <w:t>редоставление ежегодных основного и дополнительных оплачиваемых</w:t>
      </w:r>
      <w:r w:rsidR="00E41F2A">
        <w:rPr>
          <w:sz w:val="28"/>
          <w:szCs w:val="28"/>
        </w:rPr>
        <w:t xml:space="preserve"> отпусков осуществляется, как правило, </w:t>
      </w:r>
      <w:r w:rsidR="006646D7">
        <w:rPr>
          <w:sz w:val="28"/>
          <w:szCs w:val="28"/>
        </w:rPr>
        <w:t>по окончании учебного года в летний период</w:t>
      </w:r>
      <w:r w:rsidR="00E41F2A">
        <w:rPr>
          <w:sz w:val="28"/>
          <w:szCs w:val="28"/>
        </w:rPr>
        <w:t>.</w:t>
      </w:r>
      <w:r w:rsidR="00E41F2A">
        <w:rPr>
          <w:color w:val="000000"/>
          <w:sz w:val="28"/>
          <w:szCs w:val="28"/>
        </w:rPr>
        <w:t xml:space="preserve">Работодатели </w:t>
      </w:r>
      <w:r w:rsidR="006646D7">
        <w:rPr>
          <w:color w:val="000000"/>
          <w:sz w:val="28"/>
          <w:szCs w:val="28"/>
        </w:rPr>
        <w:t>с</w:t>
      </w:r>
      <w:r w:rsidR="00E41F2A">
        <w:rPr>
          <w:color w:val="000000"/>
          <w:sz w:val="28"/>
          <w:szCs w:val="28"/>
        </w:rPr>
        <w:t xml:space="preserve"> учётом мнения  выборного органа </w:t>
      </w:r>
      <w:r w:rsidR="006646D7">
        <w:rPr>
          <w:color w:val="000000"/>
          <w:sz w:val="28"/>
          <w:szCs w:val="28"/>
        </w:rPr>
        <w:t xml:space="preserve"> первичной профсоюзной </w:t>
      </w:r>
      <w:r w:rsidR="00E41F2A">
        <w:rPr>
          <w:color w:val="000000"/>
          <w:sz w:val="28"/>
          <w:szCs w:val="28"/>
        </w:rPr>
        <w:t xml:space="preserve"> организации утверждают</w:t>
      </w:r>
      <w:r w:rsidR="006646D7">
        <w:rPr>
          <w:color w:val="000000"/>
          <w:sz w:val="28"/>
          <w:szCs w:val="28"/>
        </w:rPr>
        <w:t xml:space="preserve"> не позд</w:t>
      </w:r>
      <w:r w:rsidR="00E41F2A">
        <w:rPr>
          <w:color w:val="000000"/>
          <w:sz w:val="28"/>
          <w:szCs w:val="28"/>
        </w:rPr>
        <w:t>нее чем за две недели до наступления</w:t>
      </w:r>
      <w:r w:rsidR="006646D7">
        <w:rPr>
          <w:color w:val="000000"/>
          <w:sz w:val="28"/>
          <w:szCs w:val="28"/>
        </w:rPr>
        <w:t xml:space="preserve"> календарного года</w:t>
      </w:r>
      <w:r w:rsidR="00E41F2A">
        <w:rPr>
          <w:sz w:val="28"/>
          <w:szCs w:val="28"/>
        </w:rPr>
        <w:t xml:space="preserve"> график отпусков в порядке, установленном</w:t>
      </w:r>
      <w:r w:rsidR="00791B90">
        <w:rPr>
          <w:sz w:val="28"/>
          <w:szCs w:val="28"/>
        </w:rPr>
        <w:t xml:space="preserve"> статьей 372 Трудового кодекса Российской Федерации для принят</w:t>
      </w:r>
      <w:r w:rsidR="00357C89">
        <w:rPr>
          <w:sz w:val="28"/>
          <w:szCs w:val="28"/>
        </w:rPr>
        <w:t>ия локальных нормативных актов.</w:t>
      </w:r>
    </w:p>
    <w:p w:rsidR="006646D7" w:rsidRDefault="00791B90" w:rsidP="00F27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</w:t>
      </w:r>
      <w:r w:rsidR="00FF2930">
        <w:rPr>
          <w:sz w:val="28"/>
          <w:szCs w:val="28"/>
        </w:rPr>
        <w:t>3</w:t>
      </w:r>
      <w:r>
        <w:rPr>
          <w:sz w:val="28"/>
          <w:szCs w:val="28"/>
        </w:rPr>
        <w:t>.Изменение графика отпусков работодателем может осуществляться с согласия работника и выборного органа пе</w:t>
      </w:r>
      <w:r w:rsidR="00357C89">
        <w:rPr>
          <w:sz w:val="28"/>
          <w:szCs w:val="28"/>
        </w:rPr>
        <w:t>рвичной профсоюзной организации.</w:t>
      </w:r>
    </w:p>
    <w:p w:rsidR="006646D7" w:rsidRDefault="00F274BC" w:rsidP="00F274BC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F2930">
        <w:rPr>
          <w:sz w:val="28"/>
          <w:szCs w:val="28"/>
        </w:rPr>
        <w:t>4</w:t>
      </w:r>
      <w:r>
        <w:rPr>
          <w:sz w:val="28"/>
          <w:szCs w:val="28"/>
        </w:rPr>
        <w:t>.Р</w:t>
      </w:r>
      <w:r w:rsidR="006646D7">
        <w:rPr>
          <w:sz w:val="28"/>
          <w:szCs w:val="28"/>
        </w:rPr>
        <w:t>азделение отпуска на части работодателем может осуществляться с согласия работника, при этом хотя бы одна из частей должна быт</w:t>
      </w:r>
      <w:r w:rsidR="00357C89">
        <w:rPr>
          <w:sz w:val="28"/>
          <w:szCs w:val="28"/>
        </w:rPr>
        <w:t>ь не менее 14 календарных дней.</w:t>
      </w:r>
    </w:p>
    <w:p w:rsidR="006646D7" w:rsidRDefault="00F274BC" w:rsidP="00F274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FF2930">
        <w:rPr>
          <w:sz w:val="28"/>
          <w:szCs w:val="28"/>
        </w:rPr>
        <w:t>5</w:t>
      </w:r>
      <w:r>
        <w:rPr>
          <w:sz w:val="28"/>
          <w:szCs w:val="28"/>
        </w:rPr>
        <w:t>.Е</w:t>
      </w:r>
      <w:r w:rsidR="006646D7">
        <w:rPr>
          <w:sz w:val="28"/>
          <w:szCs w:val="28"/>
        </w:rPr>
        <w:t xml:space="preserve">жегодный отпуск должен быть перенесен на другой срок </w:t>
      </w:r>
      <w:r w:rsidR="006646D7"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 w:rsidR="006646D7">
        <w:rPr>
          <w:sz w:val="28"/>
          <w:szCs w:val="28"/>
        </w:rPr>
        <w:t>в случаях, предусмотренных законодательством, в том числе,</w:t>
      </w:r>
      <w:r w:rsidR="006646D7"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отпуска, либо работник не был предупрежден о времени начала отпуска не позднее, чем за две недели до его начала.</w:t>
      </w:r>
      <w:r w:rsidR="006646D7">
        <w:rPr>
          <w:sz w:val="28"/>
          <w:szCs w:val="28"/>
        </w:rPr>
        <w:t xml:space="preserve"> При переносе отпуска по указанным причинам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6646D7" w:rsidRDefault="00F274BC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5.4.</w:t>
      </w:r>
      <w:r w:rsidR="006646D7">
        <w:rPr>
          <w:sz w:val="28"/>
          <w:szCs w:val="28"/>
        </w:rPr>
        <w:t xml:space="preserve"> Стороны договорились:</w:t>
      </w:r>
    </w:p>
    <w:p w:rsidR="006646D7" w:rsidRDefault="00F274BC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5.4.1.В</w:t>
      </w:r>
      <w:r w:rsidR="006646D7">
        <w:rPr>
          <w:sz w:val="28"/>
          <w:szCs w:val="28"/>
        </w:rPr>
        <w:t xml:space="preserve">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</w:t>
      </w:r>
      <w:r w:rsidR="00357C89">
        <w:rPr>
          <w:sz w:val="28"/>
          <w:szCs w:val="28"/>
        </w:rPr>
        <w:t xml:space="preserve"> и оплачиваться в полном объёме.</w:t>
      </w:r>
    </w:p>
    <w:p w:rsidR="006646D7" w:rsidRDefault="00F274BC" w:rsidP="00F274BC">
      <w:pPr>
        <w:pStyle w:val="35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8298"/>
        </w:tabs>
        <w:suppressAutoHyphens w:val="0"/>
        <w:rPr>
          <w:bCs/>
        </w:rPr>
      </w:pPr>
      <w:r>
        <w:t xml:space="preserve">      5.4.2.</w:t>
      </w:r>
      <w:r>
        <w:rPr>
          <w:bCs/>
        </w:rPr>
        <w:t>Р</w:t>
      </w:r>
      <w:r w:rsidR="006646D7" w:rsidRPr="00017D4D">
        <w:rPr>
          <w:bCs/>
        </w:rPr>
        <w:t xml:space="preserve">аботодатели с учетом своих производственных и финансовых возможностей </w:t>
      </w:r>
      <w:r w:rsidR="006646D7">
        <w:rPr>
          <w:bCs/>
        </w:rPr>
        <w:t xml:space="preserve">могут </w:t>
      </w:r>
      <w:r w:rsidR="006646D7" w:rsidRPr="00017D4D">
        <w:rPr>
          <w:bCs/>
        </w:rPr>
        <w:t>устанавлива</w:t>
      </w:r>
      <w:r w:rsidR="006646D7">
        <w:rPr>
          <w:bCs/>
        </w:rPr>
        <w:t>ть</w:t>
      </w:r>
      <w:r w:rsidR="006646D7" w:rsidRPr="00017D4D">
        <w:rPr>
          <w:bCs/>
        </w:rPr>
        <w:t xml:space="preserve"> дополнительные отпуска, порядок и условия</w:t>
      </w:r>
      <w:r w:rsidR="006646D7">
        <w:rPr>
          <w:bCs/>
        </w:rPr>
        <w:t xml:space="preserve">предоставления </w:t>
      </w:r>
      <w:r w:rsidR="006646D7" w:rsidRPr="00017D4D">
        <w:rPr>
          <w:bCs/>
        </w:rPr>
        <w:t>которых определяются коллективным договором</w:t>
      </w:r>
      <w:r w:rsidR="004E060F">
        <w:rPr>
          <w:bCs/>
        </w:rPr>
        <w:t>.</w:t>
      </w:r>
    </w:p>
    <w:p w:rsidR="006646D7" w:rsidRDefault="00F274BC" w:rsidP="00F274B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5.4.3.П</w:t>
      </w:r>
      <w:r w:rsidR="006646D7">
        <w:rPr>
          <w:sz w:val="28"/>
          <w:szCs w:val="28"/>
        </w:rPr>
        <w:t>ривлечение работников к работе в выходные и праздничныедни   допускается в случаях, предусмотренных трудовым законодательством</w:t>
      </w:r>
      <w:r w:rsidR="00B52AF2">
        <w:rPr>
          <w:sz w:val="28"/>
          <w:szCs w:val="28"/>
        </w:rPr>
        <w:t xml:space="preserve"> РФ</w:t>
      </w:r>
      <w:r w:rsidR="006646D7">
        <w:rPr>
          <w:sz w:val="28"/>
          <w:szCs w:val="28"/>
        </w:rPr>
        <w:t>, с письменного согласия работников, с учетом мнения выборного органа первичной профсоюзной организации, по письменному распоряжению работодателя.</w:t>
      </w:r>
    </w:p>
    <w:p w:rsidR="006646D7" w:rsidRDefault="006646D7" w:rsidP="00791B90">
      <w:pPr>
        <w:pStyle w:val="31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</w:t>
      </w:r>
      <w:r w:rsidR="006E03AF">
        <w:rPr>
          <w:rFonts w:ascii="Times New Roman" w:hAnsi="Times New Roman" w:cs="Times New Roman"/>
        </w:rPr>
        <w:t>плата и нормы труда</w:t>
      </w:r>
    </w:p>
    <w:p w:rsidR="00791B90" w:rsidRDefault="00791B90" w:rsidP="006646D7">
      <w:pPr>
        <w:ind w:firstLine="567"/>
        <w:jc w:val="both"/>
        <w:rPr>
          <w:sz w:val="28"/>
          <w:szCs w:val="28"/>
        </w:rPr>
      </w:pPr>
    </w:p>
    <w:p w:rsidR="002C3A9D" w:rsidRDefault="00C7193B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6646D7">
        <w:rPr>
          <w:sz w:val="28"/>
          <w:szCs w:val="28"/>
        </w:rPr>
        <w:t xml:space="preserve">. </w:t>
      </w:r>
      <w:r w:rsidR="006E03AF">
        <w:rPr>
          <w:sz w:val="28"/>
          <w:szCs w:val="28"/>
        </w:rPr>
        <w:t>Стороны договорились в</w:t>
      </w:r>
      <w:r w:rsidR="006646D7">
        <w:rPr>
          <w:sz w:val="28"/>
          <w:szCs w:val="28"/>
        </w:rPr>
        <w:t xml:space="preserve"> целях повышения социального статуса работников организации, престижа педагогической профессии приоритетными направлениями действия Согл</w:t>
      </w:r>
      <w:r w:rsidR="00B25E6B">
        <w:rPr>
          <w:sz w:val="28"/>
          <w:szCs w:val="28"/>
        </w:rPr>
        <w:t>ашения считать улучшение условий</w:t>
      </w:r>
      <w:r w:rsidR="006646D7">
        <w:rPr>
          <w:sz w:val="28"/>
          <w:szCs w:val="28"/>
        </w:rPr>
        <w:t xml:space="preserve"> оплаты труда работников организаций, в том числе</w:t>
      </w:r>
      <w:r w:rsidR="002C3A9D">
        <w:rPr>
          <w:sz w:val="28"/>
          <w:szCs w:val="28"/>
        </w:rPr>
        <w:t>:</w:t>
      </w:r>
    </w:p>
    <w:p w:rsidR="00291EE4" w:rsidRDefault="002C3A9D" w:rsidP="00291E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46D7">
        <w:rPr>
          <w:sz w:val="28"/>
          <w:szCs w:val="28"/>
        </w:rPr>
        <w:t xml:space="preserve"> проведение мероприятий по пов</w:t>
      </w:r>
      <w:r w:rsidR="006E03AF">
        <w:rPr>
          <w:sz w:val="28"/>
          <w:szCs w:val="28"/>
        </w:rPr>
        <w:t>ышению оплаты труда работников</w:t>
      </w:r>
      <w:r>
        <w:rPr>
          <w:sz w:val="28"/>
          <w:szCs w:val="28"/>
        </w:rPr>
        <w:t xml:space="preserve"> в соответствии</w:t>
      </w:r>
      <w:r w:rsidR="004B4AF7">
        <w:rPr>
          <w:sz w:val="28"/>
          <w:szCs w:val="28"/>
        </w:rPr>
        <w:t>с Указа</w:t>
      </w:r>
      <w:r w:rsidR="00291EE4">
        <w:rPr>
          <w:sz w:val="28"/>
          <w:szCs w:val="28"/>
        </w:rPr>
        <w:t>м</w:t>
      </w:r>
      <w:r w:rsidR="004B4AF7">
        <w:rPr>
          <w:sz w:val="28"/>
          <w:szCs w:val="28"/>
        </w:rPr>
        <w:t xml:space="preserve">и </w:t>
      </w:r>
      <w:r w:rsidR="00291EE4">
        <w:rPr>
          <w:sz w:val="28"/>
          <w:szCs w:val="28"/>
        </w:rPr>
        <w:t xml:space="preserve"> Президента Российской Федерации от 07.05.2012 № 597 "О мероприятиях по реализации государственной социальной политики", от 01.06.2012 г. № 761 «О национальной стратегии действий в интересах детей на 2012-2017 годы»;</w:t>
      </w:r>
    </w:p>
    <w:p w:rsidR="006646D7" w:rsidRPr="00110636" w:rsidRDefault="00291EE4" w:rsidP="001106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46D7">
        <w:rPr>
          <w:sz w:val="28"/>
          <w:szCs w:val="28"/>
        </w:rPr>
        <w:t xml:space="preserve">осуществление мер по недопущению и ликвидации задолженности по заработной плате. </w:t>
      </w:r>
    </w:p>
    <w:p w:rsidR="006646D7" w:rsidRDefault="00C7193B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6646D7">
        <w:rPr>
          <w:sz w:val="28"/>
          <w:szCs w:val="28"/>
        </w:rPr>
        <w:t xml:space="preserve">. </w:t>
      </w:r>
      <w:r w:rsidR="006646D7" w:rsidRPr="00017D4D">
        <w:rPr>
          <w:bCs/>
          <w:sz w:val="28"/>
          <w:szCs w:val="28"/>
        </w:rPr>
        <w:t>Стороны подтверждают</w:t>
      </w:r>
      <w:r w:rsidR="006646D7" w:rsidRPr="00017D4D">
        <w:rPr>
          <w:sz w:val="28"/>
          <w:szCs w:val="28"/>
        </w:rPr>
        <w:t>:</w:t>
      </w:r>
    </w:p>
    <w:p w:rsidR="004D4831" w:rsidRDefault="00C7193B" w:rsidP="006646D7">
      <w:pPr>
        <w:pStyle w:val="ConsPlusNormal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6.2.1.С</w:t>
      </w:r>
      <w:r w:rsidR="006646D7">
        <w:rPr>
          <w:rFonts w:ascii="Times New Roman" w:hAnsi="Times New Roman" w:cs="Times New Roman"/>
          <w:sz w:val="28"/>
          <w:szCs w:val="28"/>
        </w:rPr>
        <w:t xml:space="preserve">истема оплаты труда работников организаций устанавливается коллективными договорами, соглашениями, локальными нормативными актами в соответствии с </w:t>
      </w:r>
      <w:r w:rsidR="006646D7">
        <w:rPr>
          <w:rFonts w:ascii="Times New Roman" w:hAnsi="Times New Roman"/>
          <w:sz w:val="28"/>
          <w:szCs w:val="27"/>
        </w:rPr>
        <w:t>«Едиными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бюджетов», ежегодно утверждаемыми Российской Трехсторонней Комиссией по регулированию социально-трудовых отношений,</w:t>
      </w:r>
      <w:r w:rsidR="005B62C5">
        <w:rPr>
          <w:rFonts w:ascii="Times New Roman" w:hAnsi="Times New Roman"/>
          <w:sz w:val="28"/>
          <w:szCs w:val="27"/>
        </w:rPr>
        <w:t xml:space="preserve"> законами Российской Федерации, законами</w:t>
      </w:r>
      <w:r w:rsidR="006646D7">
        <w:rPr>
          <w:rFonts w:ascii="Times New Roman" w:hAnsi="Times New Roman"/>
          <w:sz w:val="28"/>
          <w:szCs w:val="27"/>
        </w:rPr>
        <w:t xml:space="preserve"> Че</w:t>
      </w:r>
      <w:r>
        <w:rPr>
          <w:rFonts w:ascii="Times New Roman" w:hAnsi="Times New Roman"/>
          <w:sz w:val="28"/>
          <w:szCs w:val="27"/>
        </w:rPr>
        <w:t>лябинской области, иными актами.</w:t>
      </w:r>
    </w:p>
    <w:p w:rsidR="006646D7" w:rsidRDefault="00C7193B" w:rsidP="006646D7">
      <w:pPr>
        <w:pStyle w:val="ConsPlusNormal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6.2.2.Р</w:t>
      </w:r>
      <w:r w:rsidR="004D4831">
        <w:rPr>
          <w:rFonts w:ascii="Times New Roman" w:hAnsi="Times New Roman"/>
          <w:sz w:val="28"/>
          <w:szCs w:val="27"/>
        </w:rPr>
        <w:t>азмеры ставок и окладов</w:t>
      </w:r>
      <w:r w:rsidR="005B62C5">
        <w:rPr>
          <w:rFonts w:ascii="Times New Roman" w:hAnsi="Times New Roman"/>
          <w:sz w:val="28"/>
          <w:szCs w:val="27"/>
        </w:rPr>
        <w:t xml:space="preserve"> работников образовательных организаций</w:t>
      </w:r>
      <w:r w:rsidR="004D4831">
        <w:rPr>
          <w:rFonts w:ascii="Times New Roman" w:hAnsi="Times New Roman"/>
          <w:sz w:val="28"/>
          <w:szCs w:val="27"/>
        </w:rPr>
        <w:t xml:space="preserve"> устанавливаются в соответствии с решениями Челябинской городской Думы.</w:t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  <w:r w:rsidR="00113A21">
        <w:rPr>
          <w:rFonts w:ascii="Times New Roman" w:hAnsi="Times New Roman"/>
          <w:sz w:val="28"/>
          <w:szCs w:val="27"/>
        </w:rPr>
        <w:tab/>
      </w:r>
    </w:p>
    <w:p w:rsidR="006646D7" w:rsidRPr="0056590E" w:rsidRDefault="00150AED" w:rsidP="00150AED">
      <w:pPr>
        <w:pStyle w:val="ConsPlusNormal"/>
        <w:ind w:firstLine="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      6.3</w:t>
      </w:r>
      <w:r w:rsidR="006646D7">
        <w:rPr>
          <w:rFonts w:ascii="Times New Roman" w:hAnsi="Times New Roman"/>
          <w:sz w:val="28"/>
          <w:szCs w:val="27"/>
        </w:rPr>
        <w:t>. При регулировании оплаты тру</w:t>
      </w:r>
      <w:r>
        <w:rPr>
          <w:rFonts w:ascii="Times New Roman" w:hAnsi="Times New Roman"/>
          <w:sz w:val="28"/>
          <w:szCs w:val="27"/>
        </w:rPr>
        <w:t>да стороны исходят из того, что</w:t>
      </w:r>
    </w:p>
    <w:p w:rsidR="006646D7" w:rsidRPr="00CC21F2" w:rsidRDefault="00150AE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46D7" w:rsidRPr="00CC21F2">
        <w:rPr>
          <w:sz w:val="28"/>
          <w:szCs w:val="28"/>
        </w:rPr>
        <w:t>аботодатели с учетом мнения выборного органа первичной профсоюзной организации:</w:t>
      </w:r>
    </w:p>
    <w:p w:rsidR="00113A21" w:rsidRDefault="00150AED" w:rsidP="00113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6.3.1.Р</w:t>
      </w:r>
      <w:r w:rsidR="006646D7" w:rsidRPr="00CC21F2">
        <w:rPr>
          <w:sz w:val="28"/>
          <w:szCs w:val="28"/>
        </w:rPr>
        <w:t>азрабатывают положение об оплате труда работников организации, утверждаемое в порядке, установленном трудовым законодательством</w:t>
      </w:r>
      <w:r w:rsidR="006E03AF">
        <w:rPr>
          <w:sz w:val="28"/>
          <w:szCs w:val="28"/>
        </w:rPr>
        <w:t xml:space="preserve"> РФ</w:t>
      </w:r>
      <w:r w:rsidR="006646D7" w:rsidRPr="00CC21F2">
        <w:rPr>
          <w:sz w:val="28"/>
          <w:szCs w:val="28"/>
        </w:rPr>
        <w:t xml:space="preserve"> для приня</w:t>
      </w:r>
      <w:r>
        <w:rPr>
          <w:sz w:val="28"/>
          <w:szCs w:val="28"/>
        </w:rPr>
        <w:t>тия локальных нормативных актов.</w:t>
      </w:r>
    </w:p>
    <w:p w:rsidR="00113A21" w:rsidRDefault="00150AED" w:rsidP="00113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6.3.2.П</w:t>
      </w:r>
      <w:r w:rsidR="006646D7" w:rsidRPr="00CC21F2">
        <w:rPr>
          <w:sz w:val="28"/>
          <w:szCs w:val="28"/>
        </w:rPr>
        <w:t>редусматривают в положении об оплате труда работников образовательной организации регулирование вопросов оплаты труда с учетом: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обеспечения повышения уровня реального содержания заработной платы работников образовательных организаций и других гарантий по оплате труда, предусмотренных трудовым законодательством</w:t>
      </w:r>
      <w:r w:rsidR="006E03AF">
        <w:rPr>
          <w:sz w:val="28"/>
          <w:szCs w:val="28"/>
        </w:rPr>
        <w:t xml:space="preserve"> РФ</w:t>
      </w:r>
      <w:r w:rsidRPr="00CC21F2">
        <w:rPr>
          <w:sz w:val="28"/>
          <w:szCs w:val="28"/>
        </w:rPr>
        <w:t xml:space="preserve"> и иными нормативными правовыми актами, содержащими нормы трудового права;</w:t>
      </w:r>
      <w:r w:rsidR="00113A21">
        <w:rPr>
          <w:sz w:val="28"/>
          <w:szCs w:val="28"/>
        </w:rPr>
        <w:tab/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</w:t>
      </w:r>
      <w:r w:rsidR="006E03AF">
        <w:rPr>
          <w:sz w:val="28"/>
          <w:szCs w:val="28"/>
        </w:rPr>
        <w:t>;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обеспечения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</w:t>
      </w:r>
      <w:r w:rsidR="004D4831">
        <w:rPr>
          <w:sz w:val="28"/>
          <w:szCs w:val="28"/>
        </w:rPr>
        <w:t xml:space="preserve"> РФ</w:t>
      </w:r>
      <w:r w:rsidRPr="00CC21F2">
        <w:rPr>
          <w:sz w:val="28"/>
          <w:szCs w:val="28"/>
        </w:rPr>
        <w:t xml:space="preserve"> и иными нормативными правовыми актами, содержащими нормы трудового права;</w:t>
      </w:r>
    </w:p>
    <w:p w:rsidR="00113A21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 xml:space="preserve">- создания условий для оплаты труда работников в зависимости от их личного участия в эффективном функционировании </w:t>
      </w:r>
      <w:r>
        <w:rPr>
          <w:sz w:val="28"/>
          <w:szCs w:val="28"/>
        </w:rPr>
        <w:t>образовательной организации</w:t>
      </w:r>
      <w:r w:rsidRPr="00CC21F2">
        <w:rPr>
          <w:sz w:val="28"/>
          <w:szCs w:val="28"/>
        </w:rPr>
        <w:t>;</w:t>
      </w:r>
    </w:p>
    <w:p w:rsidR="006646D7" w:rsidRPr="00CC21F2" w:rsidRDefault="006646D7" w:rsidP="00113A21">
      <w:pPr>
        <w:ind w:firstLine="567"/>
        <w:jc w:val="both"/>
        <w:rPr>
          <w:sz w:val="28"/>
          <w:szCs w:val="28"/>
        </w:rPr>
      </w:pPr>
      <w:r w:rsidRPr="00CC21F2">
        <w:rPr>
          <w:sz w:val="28"/>
          <w:szCs w:val="28"/>
        </w:rPr>
        <w:t xml:space="preserve">- типовых норм труда для однородных работ (межотраслевые, отраслевые и иные нормы труда, включая </w:t>
      </w:r>
      <w:hyperlink r:id="rId9" w:history="1">
        <w:r w:rsidRPr="00CC21F2">
          <w:rPr>
            <w:sz w:val="28"/>
            <w:szCs w:val="28"/>
          </w:rPr>
          <w:t>нормы часов</w:t>
        </w:r>
      </w:hyperlink>
      <w:r w:rsidRPr="00CC21F2">
        <w:rPr>
          <w:sz w:val="28"/>
          <w:szCs w:val="28"/>
        </w:rPr>
        <w:t xml:space="preserve"> педагогической работы за ставку заработной платы, нормы времени, утверждаемые в порядке, установленном Прави</w:t>
      </w:r>
      <w:r w:rsidR="00150AED">
        <w:rPr>
          <w:sz w:val="28"/>
          <w:szCs w:val="28"/>
        </w:rPr>
        <w:t>тельством Российской Федерации).</w:t>
      </w:r>
    </w:p>
    <w:p w:rsidR="006646D7" w:rsidRDefault="00150AED" w:rsidP="00113A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6.3.3.О</w:t>
      </w:r>
      <w:r w:rsidR="00567C37">
        <w:rPr>
          <w:rFonts w:ascii="Times New Roman" w:hAnsi="Times New Roman" w:cs="Times New Roman"/>
          <w:sz w:val="28"/>
          <w:szCs w:val="28"/>
        </w:rPr>
        <w:t>пределяют размерыи условия</w:t>
      </w:r>
      <w:r w:rsidR="006646D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6646D7" w:rsidRPr="00CC21F2">
        <w:rPr>
          <w:rFonts w:ascii="Times New Roman" w:hAnsi="Times New Roman" w:cs="Times New Roman"/>
          <w:sz w:val="28"/>
          <w:szCs w:val="28"/>
        </w:rPr>
        <w:t xml:space="preserve">выплат стимулирующего </w:t>
      </w:r>
      <w:r w:rsidR="006646D7" w:rsidRPr="00567C37">
        <w:rPr>
          <w:rFonts w:ascii="Times New Roman" w:hAnsi="Times New Roman" w:cs="Times New Roman"/>
          <w:sz w:val="28"/>
          <w:szCs w:val="28"/>
        </w:rPr>
        <w:t>характера</w:t>
      </w:r>
      <w:r w:rsidR="006646D7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 организаций на основе формализованных показателей и критериев эффективности работы, измеряемых качественными и количественными показателями.</w:t>
      </w:r>
    </w:p>
    <w:p w:rsidR="006646D7" w:rsidRPr="00150AED" w:rsidRDefault="00150AED" w:rsidP="00A66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 xml:space="preserve">  6.3.4.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53C0" w:rsidRPr="00150AED">
        <w:rPr>
          <w:rFonts w:ascii="Times New Roman" w:hAnsi="Times New Roman" w:cs="Times New Roman"/>
          <w:sz w:val="28"/>
          <w:szCs w:val="28"/>
        </w:rPr>
        <w:t>читываютп</w:t>
      </w:r>
      <w:r w:rsidR="006646D7" w:rsidRPr="00150AED">
        <w:rPr>
          <w:rFonts w:ascii="Times New Roman" w:hAnsi="Times New Roman" w:cs="Times New Roman"/>
          <w:sz w:val="28"/>
          <w:szCs w:val="28"/>
        </w:rPr>
        <w:t>ри разработке и утверждении в организациях показателей и критериев эффективности работы в целях осуществления стимулирования качественн</w:t>
      </w:r>
      <w:r w:rsidR="003B53C0" w:rsidRPr="00150AED">
        <w:rPr>
          <w:rFonts w:ascii="Times New Roman" w:hAnsi="Times New Roman" w:cs="Times New Roman"/>
          <w:sz w:val="28"/>
          <w:szCs w:val="28"/>
        </w:rPr>
        <w:t xml:space="preserve">ого труда работников </w:t>
      </w:r>
      <w:r w:rsidR="006646D7" w:rsidRPr="00150AED">
        <w:rPr>
          <w:rFonts w:ascii="Times New Roman" w:hAnsi="Times New Roman" w:cs="Times New Roman"/>
          <w:sz w:val="28"/>
          <w:szCs w:val="28"/>
        </w:rPr>
        <w:t>следующие основные принципы:</w:t>
      </w:r>
    </w:p>
    <w:p w:rsidR="006646D7" w:rsidRPr="00150AED" w:rsidRDefault="006646D7" w:rsidP="00A66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 xml:space="preserve">- размер вознаграждения работника должен определяться на основе </w:t>
      </w:r>
      <w:r w:rsidRPr="00150AED">
        <w:rPr>
          <w:rFonts w:ascii="Times New Roman" w:hAnsi="Times New Roman" w:cs="Times New Roman"/>
          <w:sz w:val="28"/>
          <w:szCs w:val="28"/>
        </w:rPr>
        <w:lastRenderedPageBreak/>
        <w:t>объективной оценки результатов его труда (принцип объективности);</w:t>
      </w:r>
    </w:p>
    <w:p w:rsidR="00A66DB8" w:rsidRPr="00150AED" w:rsidRDefault="006646D7" w:rsidP="00A66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 xml:space="preserve">- работник должен знать, какое вознаграждение он получит в </w:t>
      </w:r>
      <w:r w:rsidR="00A66DB8" w:rsidRPr="00150AED">
        <w:rPr>
          <w:rFonts w:ascii="Times New Roman" w:hAnsi="Times New Roman" w:cs="Times New Roman"/>
          <w:sz w:val="28"/>
          <w:szCs w:val="28"/>
        </w:rPr>
        <w:t>зависимости от результатов своего труда (принцип предсказуемости);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вознаграждение должно следовать за достижением результата (принцип своевременности);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правила определения вознаграждения должны быть понятны каждому работнику (принцип справедливости);</w:t>
      </w:r>
    </w:p>
    <w:p w:rsidR="006646D7" w:rsidRPr="00150AED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AED">
        <w:rPr>
          <w:rFonts w:ascii="Times New Roman" w:hAnsi="Times New Roman" w:cs="Times New Roman"/>
          <w:sz w:val="28"/>
          <w:szCs w:val="28"/>
        </w:rPr>
        <w:t>- 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6646D7" w:rsidRPr="000137C0" w:rsidRDefault="00BB00AE" w:rsidP="00BB00AE">
      <w:pPr>
        <w:widowControl w:val="0"/>
        <w:jc w:val="both"/>
        <w:rPr>
          <w:sz w:val="28"/>
        </w:rPr>
      </w:pPr>
      <w:r>
        <w:rPr>
          <w:sz w:val="28"/>
        </w:rPr>
        <w:t>6.4.</w:t>
      </w:r>
      <w:r w:rsidR="006646D7">
        <w:rPr>
          <w:sz w:val="28"/>
        </w:rPr>
        <w:t>Стимулирующие выплаты руководителю</w:t>
      </w:r>
      <w:r w:rsidR="00C248BB">
        <w:rPr>
          <w:sz w:val="28"/>
        </w:rPr>
        <w:t xml:space="preserve"> образовательной организации осуществляются в соответствии с нормативными документами, принимаемыми учредителем по согласованию с Профсоюзом.</w:t>
      </w:r>
    </w:p>
    <w:p w:rsidR="006646D7" w:rsidRPr="00CC21F2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6.5</w:t>
      </w:r>
      <w:r w:rsidR="00D50DAC">
        <w:rPr>
          <w:rFonts w:ascii="Times New Roman" w:hAnsi="Times New Roman" w:cs="Times New Roman"/>
          <w:sz w:val="28"/>
          <w:szCs w:val="28"/>
        </w:rPr>
        <w:t xml:space="preserve">. </w:t>
      </w:r>
      <w:r w:rsidR="006646D7" w:rsidRPr="00CC21F2">
        <w:rPr>
          <w:rFonts w:ascii="Times New Roman" w:hAnsi="Times New Roman" w:cs="Times New Roman"/>
          <w:sz w:val="28"/>
          <w:szCs w:val="28"/>
        </w:rPr>
        <w:t>Работодатели осуществляют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6646D7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6.6.</w:t>
      </w:r>
      <w:r w:rsidR="006646D7" w:rsidRPr="00CC21F2">
        <w:rPr>
          <w:rFonts w:ascii="Times New Roman" w:hAnsi="Times New Roman" w:cs="Times New Roman"/>
          <w:sz w:val="28"/>
          <w:szCs w:val="28"/>
        </w:rPr>
        <w:t>Конкретные размеры оплаты за сверхурочную работу могут определяться коллективным договором или трудовым договором.</w:t>
      </w:r>
    </w:p>
    <w:p w:rsidR="006646D7" w:rsidRPr="000F056F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6.7.</w:t>
      </w:r>
      <w:r w:rsidR="006646D7" w:rsidRPr="000F056F">
        <w:rPr>
          <w:rFonts w:ascii="Times New Roman" w:hAnsi="Times New Roman" w:cs="Times New Roman"/>
          <w:sz w:val="28"/>
          <w:szCs w:val="28"/>
        </w:rPr>
        <w:t>Работодатели обеспечивают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6646D7" w:rsidRPr="00CC21F2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787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646D7" w:rsidRPr="005F46C3" w:rsidRDefault="00B2039F" w:rsidP="00B203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6.8</w:t>
      </w:r>
      <w:r w:rsidR="005F46C3" w:rsidRPr="005F46C3">
        <w:rPr>
          <w:rFonts w:ascii="Times New Roman" w:hAnsi="Times New Roman" w:cs="Times New Roman"/>
          <w:sz w:val="28"/>
          <w:szCs w:val="28"/>
        </w:rPr>
        <w:t xml:space="preserve">. </w:t>
      </w:r>
      <w:r w:rsidR="006646D7" w:rsidRPr="005F46C3">
        <w:rPr>
          <w:rFonts w:ascii="Times New Roman" w:hAnsi="Times New Roman" w:cs="Times New Roman"/>
          <w:sz w:val="28"/>
          <w:szCs w:val="28"/>
        </w:rPr>
        <w:t>Размеры доплат за работу на тяжелых работах, работах с вредными и опасными условиями труда устанавливаются коллективными договорами, локальными нормативными актами образовательной организации.</w:t>
      </w:r>
    </w:p>
    <w:p w:rsidR="006646D7" w:rsidRPr="005F46C3" w:rsidRDefault="006646D7" w:rsidP="00C41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6C3">
        <w:rPr>
          <w:rFonts w:ascii="Times New Roman" w:hAnsi="Times New Roman" w:cs="Times New Roman"/>
          <w:sz w:val="28"/>
          <w:szCs w:val="28"/>
        </w:rPr>
        <w:t>Установленные работнику размеры и (или) условия повышенной оплаты труда на тяжелых работах, работах с вредными и (или) опасными и иными особыми условиями труда не могут быть снижены и (или) ухудшены без проведения специальной оценки условий труда.</w:t>
      </w:r>
    </w:p>
    <w:p w:rsidR="006646D7" w:rsidRPr="00E908B9" w:rsidRDefault="00B2039F" w:rsidP="00B2039F">
      <w:pPr>
        <w:shd w:val="clear" w:color="auto" w:fill="FFFFFF"/>
      </w:pPr>
      <w:r>
        <w:rPr>
          <w:sz w:val="28"/>
          <w:szCs w:val="28"/>
        </w:rPr>
        <w:t xml:space="preserve">      6.9</w:t>
      </w:r>
      <w:r w:rsidR="006646D7">
        <w:rPr>
          <w:sz w:val="28"/>
          <w:szCs w:val="28"/>
        </w:rPr>
        <w:t xml:space="preserve">. </w:t>
      </w:r>
      <w:r w:rsidR="006646D7" w:rsidRPr="00E908B9">
        <w:rPr>
          <w:spacing w:val="-1"/>
          <w:sz w:val="28"/>
          <w:szCs w:val="28"/>
        </w:rPr>
        <w:t xml:space="preserve"> Стороны считают необходимым:</w:t>
      </w:r>
    </w:p>
    <w:p w:rsidR="00F277C5" w:rsidRDefault="00B2039F" w:rsidP="00C41C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8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6.9.1.П</w:t>
      </w:r>
      <w:r w:rsidR="006646D7" w:rsidRPr="00E908B9">
        <w:rPr>
          <w:spacing w:val="-1"/>
          <w:sz w:val="28"/>
          <w:szCs w:val="28"/>
        </w:rPr>
        <w:t>роводить совместно мониторинг систем</w:t>
      </w:r>
      <w:r w:rsidR="006646D7">
        <w:rPr>
          <w:spacing w:val="-1"/>
          <w:sz w:val="28"/>
          <w:szCs w:val="28"/>
        </w:rPr>
        <w:t>ы</w:t>
      </w:r>
      <w:r w:rsidR="006646D7" w:rsidRPr="00E908B9">
        <w:rPr>
          <w:spacing w:val="-1"/>
          <w:sz w:val="28"/>
          <w:szCs w:val="28"/>
        </w:rPr>
        <w:t xml:space="preserve"> оплаты труда в </w:t>
      </w:r>
      <w:r w:rsidR="006646D7">
        <w:rPr>
          <w:spacing w:val="-1"/>
          <w:sz w:val="28"/>
          <w:szCs w:val="28"/>
        </w:rPr>
        <w:t>образовательных организациях.</w:t>
      </w:r>
      <w:r w:rsidR="006646D7" w:rsidRPr="00E908B9">
        <w:rPr>
          <w:sz w:val="28"/>
          <w:szCs w:val="28"/>
        </w:rPr>
        <w:t xml:space="preserve">Конкретные показатели мониторинга, порядок и сроки </w:t>
      </w:r>
      <w:r w:rsidR="00F277C5">
        <w:rPr>
          <w:sz w:val="28"/>
          <w:szCs w:val="28"/>
        </w:rPr>
        <w:t>его представления определяются С</w:t>
      </w:r>
      <w:r w:rsidR="006646D7" w:rsidRPr="00E908B9">
        <w:rPr>
          <w:sz w:val="28"/>
          <w:szCs w:val="28"/>
        </w:rPr>
        <w:t>торонами</w:t>
      </w:r>
      <w:r w:rsidR="006646D7">
        <w:rPr>
          <w:sz w:val="28"/>
          <w:szCs w:val="28"/>
        </w:rPr>
        <w:t>.</w:t>
      </w:r>
      <w:r w:rsidR="00F677C9">
        <w:rPr>
          <w:sz w:val="28"/>
          <w:szCs w:val="28"/>
        </w:rPr>
        <w:tab/>
      </w:r>
      <w:r w:rsidR="00F677C9">
        <w:rPr>
          <w:sz w:val="28"/>
          <w:szCs w:val="28"/>
        </w:rPr>
        <w:tab/>
      </w:r>
    </w:p>
    <w:p w:rsidR="006646D7" w:rsidRPr="00F277C5" w:rsidRDefault="00B2039F" w:rsidP="00C41C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8"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6.9.2.С</w:t>
      </w:r>
      <w:r w:rsidR="006646D7" w:rsidRPr="00E908B9">
        <w:rPr>
          <w:sz w:val="28"/>
          <w:szCs w:val="28"/>
        </w:rPr>
        <w:t>овместно разрабатывать предложения и рекомендации по совершенствованию систем</w:t>
      </w:r>
      <w:r w:rsidR="006646D7">
        <w:rPr>
          <w:sz w:val="28"/>
          <w:szCs w:val="28"/>
        </w:rPr>
        <w:t>ы</w:t>
      </w:r>
      <w:r w:rsidR="006646D7" w:rsidRPr="00E908B9">
        <w:rPr>
          <w:sz w:val="28"/>
          <w:szCs w:val="28"/>
        </w:rPr>
        <w:t xml:space="preserve"> о</w:t>
      </w:r>
      <w:r w:rsidR="00F277C5">
        <w:rPr>
          <w:sz w:val="28"/>
          <w:szCs w:val="28"/>
        </w:rPr>
        <w:t>платы труда, нормированию труда.</w:t>
      </w:r>
    </w:p>
    <w:p w:rsidR="006646D7" w:rsidRDefault="00B2039F" w:rsidP="00C41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6.10</w:t>
      </w:r>
      <w:r w:rsidR="002837CB">
        <w:rPr>
          <w:sz w:val="28"/>
          <w:szCs w:val="28"/>
        </w:rPr>
        <w:t xml:space="preserve">. </w:t>
      </w:r>
      <w:r w:rsidR="006646D7">
        <w:rPr>
          <w:sz w:val="28"/>
          <w:szCs w:val="28"/>
        </w:rPr>
        <w:t>Работникам организаций</w:t>
      </w:r>
      <w:r w:rsidR="002837CB">
        <w:rPr>
          <w:sz w:val="28"/>
          <w:szCs w:val="28"/>
        </w:rPr>
        <w:t xml:space="preserve"> выплачивается</w:t>
      </w:r>
      <w:r w:rsidR="006646D7">
        <w:rPr>
          <w:sz w:val="28"/>
          <w:szCs w:val="28"/>
        </w:rPr>
        <w:t xml:space="preserve"> компенсационная выплата за работу в местностях с особыми климатическими условиями (районный коэффициент), которая составляет 15% и начисляется на фактический месячный заработок, включая компенсационные и стимулирующие выплаты, без учета материальной помощ</w:t>
      </w:r>
      <w:r w:rsidR="00C41C35">
        <w:rPr>
          <w:sz w:val="28"/>
          <w:szCs w:val="28"/>
        </w:rPr>
        <w:t>и.</w:t>
      </w:r>
    </w:p>
    <w:p w:rsidR="006646D7" w:rsidRPr="008D08D0" w:rsidRDefault="00B2039F" w:rsidP="00B2039F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6.11</w:t>
      </w:r>
      <w:r w:rsidR="006646D7">
        <w:rPr>
          <w:color w:val="000000"/>
          <w:sz w:val="28"/>
          <w:szCs w:val="28"/>
        </w:rPr>
        <w:t xml:space="preserve">. </w:t>
      </w:r>
      <w:r w:rsidR="006646D7" w:rsidRPr="008D08D0">
        <w:rPr>
          <w:color w:val="000000"/>
          <w:sz w:val="28"/>
          <w:szCs w:val="28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6646D7" w:rsidRPr="002837CB" w:rsidRDefault="00B2039F" w:rsidP="00B203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6.12</w:t>
      </w:r>
      <w:r w:rsidR="002837CB">
        <w:rPr>
          <w:sz w:val="28"/>
          <w:szCs w:val="28"/>
        </w:rPr>
        <w:t>.</w:t>
      </w:r>
      <w:r w:rsidR="006646D7" w:rsidRPr="002837CB">
        <w:rPr>
          <w:color w:val="000000"/>
          <w:sz w:val="28"/>
          <w:szCs w:val="28"/>
        </w:rPr>
        <w:t xml:space="preserve">За время работы в каникулярный период, а также в периоды отмены учебных занятий (образовательного процесса) по санитарно-эпидемиологическим, климатическим и другим основаниям  оплата труда педагогических работников и других работников, ведущих в течение  учебного года преподавательскую работу, производится из расчета заработной платы,  установленной при тарификации, предшествующей началу каникул или периоду отмены учебных занятий (образовательного процесса) по указанным причинам. </w:t>
      </w:r>
    </w:p>
    <w:p w:rsidR="006646D7" w:rsidRDefault="002837CB" w:rsidP="00C41C35">
      <w:pPr>
        <w:pStyle w:val="13"/>
        <w:ind w:firstLine="567"/>
      </w:pPr>
      <w:r>
        <w:t xml:space="preserve"> Л</w:t>
      </w:r>
      <w:r w:rsidR="006646D7">
        <w:t>ицам, работающим на условиях почасовой оплаты и не ведущим педагогической работы во время каникул, опла</w:t>
      </w:r>
      <w:r w:rsidR="00CC0E06">
        <w:t>та за это время не производится.</w:t>
      </w:r>
    </w:p>
    <w:p w:rsidR="00CC0E06" w:rsidRDefault="006646D7" w:rsidP="00C41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отмены учебных занятий в отдельных классах либо в целом по учреждению по указанным причинам педагогические работники привлекаются к учебно-воспитательной, методической, организационной работе в пределах нормируемой части их рабочего времени с сохранением заработной платы, установленной при тарификации на начало учебного года.</w:t>
      </w:r>
    </w:p>
    <w:p w:rsidR="006646D7" w:rsidRDefault="006646D7" w:rsidP="00C41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педагогических и других работников организаций, ведущих преподавательскую работу, за время работы в период каникул производится из расчета заработной платы, установленной при тарификации. </w:t>
      </w:r>
    </w:p>
    <w:p w:rsidR="006646D7" w:rsidRDefault="002837CB" w:rsidP="00C41C35">
      <w:pPr>
        <w:pStyle w:val="a8"/>
        <w:rPr>
          <w:sz w:val="28"/>
          <w:szCs w:val="28"/>
        </w:rPr>
      </w:pPr>
      <w:r>
        <w:rPr>
          <w:sz w:val="28"/>
        </w:rPr>
        <w:t>6.</w:t>
      </w:r>
      <w:r w:rsidR="000534DF">
        <w:rPr>
          <w:sz w:val="28"/>
        </w:rPr>
        <w:t>13.</w:t>
      </w:r>
      <w:r w:rsidR="006646D7">
        <w:rPr>
          <w:sz w:val="28"/>
        </w:rPr>
        <w:t xml:space="preserve">Почасовая оплата труда учителей и других педагогических работников организаций применяется за замещение отсутствующего </w:t>
      </w:r>
      <w:r w:rsidR="0053174D">
        <w:rPr>
          <w:sz w:val="28"/>
        </w:rPr>
        <w:t>работника</w:t>
      </w:r>
      <w:r w:rsidR="006646D7">
        <w:rPr>
          <w:sz w:val="28"/>
        </w:rPr>
        <w:t>, если оно осуществлялось не более двух месяцев. При замещении отсутствующего работника более двух месяцев оплата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</w:p>
    <w:p w:rsidR="006646D7" w:rsidRDefault="000534DF" w:rsidP="00C41C35">
      <w:pPr>
        <w:pStyle w:val="a8"/>
        <w:rPr>
          <w:sz w:val="28"/>
          <w:szCs w:val="28"/>
        </w:rPr>
      </w:pPr>
      <w:r>
        <w:rPr>
          <w:sz w:val="28"/>
          <w:szCs w:val="28"/>
        </w:rPr>
        <w:t>6.14</w:t>
      </w:r>
      <w:r w:rsidR="002837CB">
        <w:rPr>
          <w:sz w:val="28"/>
          <w:szCs w:val="28"/>
        </w:rPr>
        <w:t xml:space="preserve">. </w:t>
      </w:r>
      <w:r w:rsidR="006646D7">
        <w:rPr>
          <w:sz w:val="28"/>
          <w:szCs w:val="28"/>
        </w:rPr>
        <w:t xml:space="preserve">При выплате заработной платы работодатели обязаны в расчетных листках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</w:t>
      </w:r>
      <w:r w:rsidR="006646D7">
        <w:rPr>
          <w:sz w:val="28"/>
          <w:szCs w:val="28"/>
        </w:rPr>
        <w:lastRenderedPageBreak/>
        <w:t>выплате и сумм, начисленных в пользу работника страховых взносов в Пенсионный фонд РФ за соответствующий период.</w:t>
      </w:r>
    </w:p>
    <w:p w:rsidR="006646D7" w:rsidRPr="00E12CE9" w:rsidRDefault="000534DF" w:rsidP="00FC4701">
      <w:pPr>
        <w:jc w:val="both"/>
        <w:rPr>
          <w:sz w:val="28"/>
          <w:szCs w:val="28"/>
        </w:rPr>
      </w:pPr>
      <w:r>
        <w:rPr>
          <w:sz w:val="28"/>
          <w:szCs w:val="28"/>
        </w:rPr>
        <w:t>6.15.</w:t>
      </w:r>
      <w:r w:rsidR="006646D7" w:rsidRPr="00F96787">
        <w:rPr>
          <w:sz w:val="28"/>
          <w:szCs w:val="28"/>
        </w:rPr>
        <w:t xml:space="preserve">Рекомендовать работодателям организаций сохранять за работниками, участвовавшими в забастовке из-за невыполнения коллективных договоров по вине работодателя, а также за работниками, приостановившими работу в порядке, предусмотренном статьей 142 Трудового </w:t>
      </w:r>
      <w:r w:rsidR="006646D7" w:rsidRPr="00E12CE9">
        <w:rPr>
          <w:sz w:val="28"/>
          <w:szCs w:val="28"/>
        </w:rPr>
        <w:t>кодекса Российской Федерации, заработную плату в полном размере, что закрепляется в коллективных договорах.</w:t>
      </w:r>
    </w:p>
    <w:p w:rsidR="002806A7" w:rsidRDefault="000534DF" w:rsidP="00053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6.16</w:t>
      </w:r>
      <w:r w:rsidR="006646D7">
        <w:rPr>
          <w:sz w:val="28"/>
          <w:szCs w:val="28"/>
        </w:rPr>
        <w:t>.</w:t>
      </w:r>
      <w:r w:rsidR="006646D7" w:rsidRPr="00E12CE9">
        <w:rPr>
          <w:sz w:val="28"/>
          <w:szCs w:val="28"/>
        </w:rPr>
        <w:t>В целях снижения социальной напряженности в</w:t>
      </w:r>
      <w:r w:rsidR="002806A7">
        <w:rPr>
          <w:sz w:val="28"/>
          <w:szCs w:val="28"/>
        </w:rPr>
        <w:t xml:space="preserve"> образовательных</w:t>
      </w:r>
      <w:r w:rsidR="006646D7" w:rsidRPr="00E12CE9">
        <w:rPr>
          <w:sz w:val="28"/>
          <w:szCs w:val="28"/>
        </w:rPr>
        <w:t xml:space="preserve">   организациях</w:t>
      </w:r>
      <w:r w:rsidR="002806A7">
        <w:rPr>
          <w:sz w:val="28"/>
          <w:szCs w:val="28"/>
        </w:rPr>
        <w:t>:</w:t>
      </w:r>
    </w:p>
    <w:p w:rsidR="006646D7" w:rsidRPr="00E12CE9" w:rsidRDefault="002806A7" w:rsidP="00053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6646D7" w:rsidRPr="00E12CE9">
        <w:rPr>
          <w:sz w:val="28"/>
          <w:szCs w:val="28"/>
        </w:rPr>
        <w:t xml:space="preserve">прилагать совместные усилия для обеспечения объективности и широкой гласности в вопросах, касающихся </w:t>
      </w:r>
      <w:r>
        <w:rPr>
          <w:sz w:val="28"/>
          <w:szCs w:val="28"/>
        </w:rPr>
        <w:t xml:space="preserve">  установления заработной платы;</w:t>
      </w:r>
    </w:p>
    <w:p w:rsidR="006646D7" w:rsidRPr="00375540" w:rsidRDefault="002806A7" w:rsidP="00C4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о</w:t>
      </w:r>
      <w:r w:rsidR="006646D7" w:rsidRPr="00E12CE9">
        <w:rPr>
          <w:sz w:val="28"/>
          <w:szCs w:val="28"/>
        </w:rPr>
        <w:t>перативно рассматривать и принимать меры в случае</w:t>
      </w:r>
      <w:r w:rsidR="006646D7" w:rsidRPr="00F96787">
        <w:rPr>
          <w:sz w:val="28"/>
          <w:szCs w:val="28"/>
        </w:rPr>
        <w:t xml:space="preserve"> нарушения работодателями статей 137, 138 Трудового кодекса Российской Федерациио неправомерности удержаний и ограничений </w:t>
      </w:r>
      <w:r w:rsidR="006646D7" w:rsidRPr="00375540">
        <w:rPr>
          <w:sz w:val="28"/>
          <w:szCs w:val="28"/>
        </w:rPr>
        <w:t>заработной платы работни</w:t>
      </w:r>
      <w:r>
        <w:rPr>
          <w:sz w:val="28"/>
          <w:szCs w:val="28"/>
        </w:rPr>
        <w:t>ков образовательных организаций;</w:t>
      </w:r>
    </w:p>
    <w:p w:rsidR="006646D7" w:rsidRPr="00375540" w:rsidRDefault="002806A7" w:rsidP="00C41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</w:t>
      </w:r>
      <w:r w:rsidR="006646D7" w:rsidRPr="00375540">
        <w:rPr>
          <w:sz w:val="28"/>
          <w:szCs w:val="28"/>
        </w:rPr>
        <w:t>существлять консультативную и правовую помощь руководителям организаций, профсоюзным организациям, членам профсоюза по вопро</w:t>
      </w:r>
      <w:r>
        <w:rPr>
          <w:sz w:val="28"/>
          <w:szCs w:val="28"/>
        </w:rPr>
        <w:t>сам нормирования и оплаты труда;</w:t>
      </w:r>
    </w:p>
    <w:p w:rsidR="006646D7" w:rsidRPr="001C4ED1" w:rsidRDefault="002806A7" w:rsidP="00C41C35">
      <w:pPr>
        <w:pStyle w:val="a8"/>
        <w:ind w:firstLine="709"/>
        <w:rPr>
          <w:i/>
          <w:iCs/>
        </w:rPr>
      </w:pPr>
      <w:r>
        <w:rPr>
          <w:sz w:val="28"/>
          <w:szCs w:val="28"/>
          <w:lang w:eastAsia="ru-RU"/>
        </w:rPr>
        <w:t xml:space="preserve">  - </w:t>
      </w:r>
      <w:r>
        <w:rPr>
          <w:sz w:val="28"/>
        </w:rPr>
        <w:t>п</w:t>
      </w:r>
      <w:r w:rsidR="006646D7" w:rsidRPr="00D73E00">
        <w:rPr>
          <w:sz w:val="28"/>
        </w:rPr>
        <w:t>ри</w:t>
      </w:r>
      <w:r w:rsidR="006646D7">
        <w:rPr>
          <w:sz w:val="28"/>
        </w:rPr>
        <w:t xml:space="preserve"> принятиилокальных нормативных актов предусматривать порядок направления на оплату труда денежных средств от приносящей доход деятельности организации.</w:t>
      </w:r>
    </w:p>
    <w:p w:rsidR="006646D7" w:rsidRDefault="006646D7" w:rsidP="00C41C35">
      <w:pPr>
        <w:pStyle w:val="a8"/>
        <w:ind w:firstLine="709"/>
        <w:jc w:val="center"/>
        <w:rPr>
          <w:b/>
          <w:sz w:val="28"/>
          <w:szCs w:val="28"/>
        </w:rPr>
      </w:pPr>
    </w:p>
    <w:p w:rsidR="008D109D" w:rsidRDefault="008D109D" w:rsidP="00FC4701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</w:p>
    <w:p w:rsidR="008D109D" w:rsidRDefault="008D109D" w:rsidP="00FC4701">
      <w:pPr>
        <w:pStyle w:val="4"/>
        <w:numPr>
          <w:ilvl w:val="0"/>
          <w:numId w:val="0"/>
        </w:numPr>
        <w:rPr>
          <w:b w:val="0"/>
          <w:sz w:val="28"/>
          <w:szCs w:val="28"/>
        </w:rPr>
      </w:pPr>
    </w:p>
    <w:p w:rsidR="006646D7" w:rsidRPr="00F15FFE" w:rsidRDefault="002806A7" w:rsidP="00FC4701">
      <w:pPr>
        <w:pStyle w:val="4"/>
        <w:numPr>
          <w:ilvl w:val="0"/>
          <w:numId w:val="0"/>
        </w:numPr>
      </w:pPr>
      <w:r>
        <w:rPr>
          <w:sz w:val="28"/>
          <w:szCs w:val="28"/>
          <w:lang w:val="en-US"/>
        </w:rPr>
        <w:t>VII</w:t>
      </w:r>
      <w:r w:rsidR="00E95DCF">
        <w:rPr>
          <w:sz w:val="28"/>
          <w:szCs w:val="28"/>
        </w:rPr>
        <w:t>. Условия и охрана труда</w:t>
      </w:r>
    </w:p>
    <w:p w:rsidR="00FC4701" w:rsidRDefault="00F0528C" w:rsidP="00C4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6D7" w:rsidRDefault="006646D7" w:rsidP="00C41C35">
      <w:pPr>
        <w:jc w:val="both"/>
        <w:rPr>
          <w:sz w:val="28"/>
          <w:szCs w:val="28"/>
        </w:rPr>
      </w:pPr>
      <w:r>
        <w:rPr>
          <w:sz w:val="28"/>
          <w:szCs w:val="28"/>
        </w:rPr>
        <w:t>Стороны Соглашения рассматривают охрану труда и здоровья работников образовательных организацийв качестве одного из приоритетных направлений деятельности.</w:t>
      </w:r>
    </w:p>
    <w:p w:rsidR="006646D7" w:rsidRPr="00C63C89" w:rsidRDefault="00BB072A" w:rsidP="006646D7">
      <w:pPr>
        <w:shd w:val="clear" w:color="auto" w:fill="FFFFFF"/>
        <w:ind w:firstLine="708"/>
        <w:jc w:val="both"/>
        <w:rPr>
          <w:b/>
          <w:iCs/>
          <w:sz w:val="28"/>
          <w:szCs w:val="28"/>
        </w:rPr>
      </w:pPr>
      <w:r w:rsidRPr="00C63C89">
        <w:rPr>
          <w:b/>
          <w:iCs/>
          <w:sz w:val="28"/>
          <w:szCs w:val="28"/>
        </w:rPr>
        <w:t>7.1</w:t>
      </w:r>
      <w:r w:rsidR="006646D7" w:rsidRPr="00C63C89">
        <w:rPr>
          <w:b/>
          <w:iCs/>
          <w:sz w:val="28"/>
          <w:szCs w:val="28"/>
        </w:rPr>
        <w:t xml:space="preserve">. </w:t>
      </w:r>
      <w:r w:rsidR="00B246F1">
        <w:rPr>
          <w:b/>
          <w:iCs/>
          <w:sz w:val="28"/>
          <w:szCs w:val="28"/>
        </w:rPr>
        <w:t>Комитет</w:t>
      </w:r>
      <w:r w:rsidR="006646D7" w:rsidRPr="00C63C89">
        <w:rPr>
          <w:b/>
          <w:iCs/>
          <w:sz w:val="28"/>
          <w:szCs w:val="28"/>
        </w:rPr>
        <w:t>:</w:t>
      </w:r>
    </w:p>
    <w:p w:rsidR="006646D7" w:rsidRPr="00834E53" w:rsidRDefault="00BB072A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7.1.1.О</w:t>
      </w:r>
      <w:r w:rsidR="002C3A9D">
        <w:rPr>
          <w:sz w:val="28"/>
          <w:szCs w:val="28"/>
        </w:rPr>
        <w:t>существляет координацию</w:t>
      </w:r>
      <w:r w:rsidR="006646D7">
        <w:rPr>
          <w:sz w:val="28"/>
          <w:szCs w:val="28"/>
        </w:rPr>
        <w:t xml:space="preserve"> и контроль </w:t>
      </w:r>
      <w:r w:rsidR="006646D7" w:rsidRPr="00834E53">
        <w:rPr>
          <w:sz w:val="28"/>
          <w:szCs w:val="28"/>
        </w:rPr>
        <w:t>состояни</w:t>
      </w:r>
      <w:r w:rsidR="006646D7">
        <w:rPr>
          <w:sz w:val="28"/>
          <w:szCs w:val="28"/>
        </w:rPr>
        <w:t>я</w:t>
      </w:r>
      <w:r w:rsidR="006646D7" w:rsidRPr="00834E53">
        <w:rPr>
          <w:sz w:val="28"/>
          <w:szCs w:val="28"/>
        </w:rPr>
        <w:t xml:space="preserve"> условий и охраны труда в </w:t>
      </w:r>
      <w:r w:rsidR="005F132F">
        <w:rPr>
          <w:sz w:val="28"/>
          <w:szCs w:val="28"/>
        </w:rPr>
        <w:t xml:space="preserve">организациях, учет и ежегодный анализ причин производственного травматизма, а также несчастных случаев с обучающимися при проведении образовательной деятельности за истекший год с целью принятия мер по улучшению условий труда и снижению травматизма.  </w:t>
      </w:r>
    </w:p>
    <w:p w:rsidR="006646D7" w:rsidRPr="00834E53" w:rsidRDefault="00BD7E3C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7.1.2. С</w:t>
      </w:r>
      <w:r w:rsidR="006646D7" w:rsidRPr="00834E53">
        <w:rPr>
          <w:sz w:val="28"/>
          <w:szCs w:val="28"/>
        </w:rPr>
        <w:t xml:space="preserve">одействует </w:t>
      </w:r>
      <w:r w:rsidR="00CF1D3E">
        <w:rPr>
          <w:sz w:val="28"/>
          <w:szCs w:val="28"/>
        </w:rPr>
        <w:t>введению</w:t>
      </w:r>
      <w:r w:rsidR="006646D7" w:rsidRPr="00834E53">
        <w:rPr>
          <w:sz w:val="28"/>
          <w:szCs w:val="28"/>
        </w:rPr>
        <w:t xml:space="preserve">должности специалиста по охране труда в </w:t>
      </w:r>
      <w:r w:rsidR="00BB072A">
        <w:rPr>
          <w:sz w:val="28"/>
          <w:szCs w:val="28"/>
        </w:rPr>
        <w:t>организациях с численностью работников свыше 50 человек в соответствии со статьей 217 Трудового кодекса Российской Федерации.</w:t>
      </w:r>
    </w:p>
    <w:p w:rsidR="00FF2930" w:rsidRPr="005E7C81" w:rsidRDefault="00BD7E3C" w:rsidP="006646D7">
      <w:pPr>
        <w:pStyle w:val="31"/>
        <w:ind w:firstLine="708"/>
        <w:rPr>
          <w:b w:val="0"/>
          <w:bCs/>
          <w:i w:val="0"/>
          <w:szCs w:val="28"/>
        </w:rPr>
      </w:pPr>
      <w:r w:rsidRPr="005E7C81">
        <w:rPr>
          <w:b w:val="0"/>
          <w:bCs/>
          <w:i w:val="0"/>
          <w:szCs w:val="28"/>
        </w:rPr>
        <w:t>7.1.3.</w:t>
      </w:r>
      <w:r w:rsidR="00FF2930" w:rsidRPr="005E7C81">
        <w:rPr>
          <w:b w:val="0"/>
          <w:bCs/>
          <w:i w:val="0"/>
          <w:szCs w:val="28"/>
        </w:rPr>
        <w:t xml:space="preserve"> Содействует руководителям организаций</w:t>
      </w:r>
      <w:r w:rsidR="007A4C85" w:rsidRPr="005E7C81">
        <w:rPr>
          <w:b w:val="0"/>
          <w:bCs/>
          <w:i w:val="0"/>
          <w:szCs w:val="28"/>
        </w:rPr>
        <w:t xml:space="preserve"> в решении вопросов</w:t>
      </w:r>
      <w:r w:rsidR="00415537">
        <w:rPr>
          <w:b w:val="0"/>
          <w:bCs/>
          <w:i w:val="0"/>
          <w:szCs w:val="28"/>
        </w:rPr>
        <w:t>:</w:t>
      </w:r>
    </w:p>
    <w:p w:rsidR="00CF1D3E" w:rsidRPr="005E7C81" w:rsidRDefault="007A4C85" w:rsidP="006646D7">
      <w:pPr>
        <w:pStyle w:val="31"/>
        <w:ind w:firstLine="708"/>
        <w:rPr>
          <w:b w:val="0"/>
          <w:bCs/>
          <w:i w:val="0"/>
          <w:szCs w:val="28"/>
        </w:rPr>
      </w:pPr>
      <w:r w:rsidRPr="005E7C81">
        <w:rPr>
          <w:b w:val="0"/>
          <w:bCs/>
          <w:i w:val="0"/>
          <w:szCs w:val="28"/>
        </w:rPr>
        <w:t>- проведения</w:t>
      </w:r>
      <w:r w:rsidR="00BD7E3C" w:rsidRPr="005E7C81">
        <w:rPr>
          <w:b w:val="0"/>
          <w:bCs/>
          <w:i w:val="0"/>
          <w:szCs w:val="28"/>
        </w:rPr>
        <w:t xml:space="preserve"> обязательных предварительных (при поступлении на работу) и периодических</w:t>
      </w:r>
      <w:r w:rsidR="008369EA">
        <w:rPr>
          <w:b w:val="0"/>
          <w:bCs/>
          <w:i w:val="0"/>
          <w:szCs w:val="28"/>
        </w:rPr>
        <w:t xml:space="preserve"> медицинских</w:t>
      </w:r>
      <w:r w:rsidR="00BD7E3C" w:rsidRPr="005E7C81">
        <w:rPr>
          <w:b w:val="0"/>
          <w:bCs/>
          <w:i w:val="0"/>
          <w:szCs w:val="28"/>
        </w:rPr>
        <w:t xml:space="preserve"> осмотров, а также обя</w:t>
      </w:r>
      <w:r w:rsidR="009D1F30" w:rsidRPr="005E7C81">
        <w:rPr>
          <w:b w:val="0"/>
          <w:bCs/>
          <w:i w:val="0"/>
          <w:szCs w:val="28"/>
        </w:rPr>
        <w:t xml:space="preserve">зательного </w:t>
      </w:r>
      <w:r w:rsidR="009D1F30" w:rsidRPr="005E7C81">
        <w:rPr>
          <w:b w:val="0"/>
          <w:bCs/>
          <w:i w:val="0"/>
          <w:szCs w:val="28"/>
        </w:rPr>
        <w:lastRenderedPageBreak/>
        <w:t xml:space="preserve">психиатрического освидетельствования работников </w:t>
      </w:r>
      <w:r w:rsidR="007005DC" w:rsidRPr="005E7C81">
        <w:rPr>
          <w:b w:val="0"/>
          <w:bCs/>
          <w:i w:val="0"/>
          <w:szCs w:val="28"/>
        </w:rPr>
        <w:t>в соответствии со статьей 213 Трудового кодекса Российской Федерации.</w:t>
      </w:r>
    </w:p>
    <w:p w:rsidR="005257A3" w:rsidRPr="005E7C81" w:rsidRDefault="007A4C85" w:rsidP="007005DC">
      <w:pPr>
        <w:jc w:val="both"/>
        <w:rPr>
          <w:bCs/>
          <w:sz w:val="28"/>
          <w:szCs w:val="28"/>
        </w:rPr>
      </w:pPr>
      <w:r w:rsidRPr="005E7C81">
        <w:rPr>
          <w:bCs/>
          <w:sz w:val="28"/>
          <w:szCs w:val="28"/>
        </w:rPr>
        <w:t xml:space="preserve">          - </w:t>
      </w:r>
      <w:r w:rsidR="007005DC" w:rsidRPr="005E7C81">
        <w:rPr>
          <w:bCs/>
          <w:sz w:val="28"/>
          <w:szCs w:val="28"/>
        </w:rPr>
        <w:t>проведени</w:t>
      </w:r>
      <w:r w:rsidRPr="005E7C81">
        <w:rPr>
          <w:bCs/>
          <w:sz w:val="28"/>
          <w:szCs w:val="28"/>
        </w:rPr>
        <w:t>я</w:t>
      </w:r>
      <w:r w:rsidR="005257A3" w:rsidRPr="005E7C81">
        <w:rPr>
          <w:bCs/>
          <w:sz w:val="28"/>
          <w:szCs w:val="28"/>
        </w:rPr>
        <w:t xml:space="preserve"> специальной оценки условий труда в соответствии с Федер</w:t>
      </w:r>
      <w:r w:rsidR="007005DC" w:rsidRPr="005E7C81">
        <w:rPr>
          <w:bCs/>
          <w:sz w:val="28"/>
          <w:szCs w:val="28"/>
        </w:rPr>
        <w:t xml:space="preserve">альным законом от 28 декабря </w:t>
      </w:r>
      <w:r w:rsidR="005257A3" w:rsidRPr="005E7C81">
        <w:rPr>
          <w:bCs/>
          <w:sz w:val="28"/>
          <w:szCs w:val="28"/>
        </w:rPr>
        <w:t>2013</w:t>
      </w:r>
      <w:r w:rsidR="007005DC" w:rsidRPr="005E7C81">
        <w:rPr>
          <w:bCs/>
          <w:sz w:val="28"/>
          <w:szCs w:val="28"/>
        </w:rPr>
        <w:t>г.</w:t>
      </w:r>
      <w:r w:rsidR="005257A3" w:rsidRPr="005E7C81">
        <w:rPr>
          <w:bCs/>
          <w:sz w:val="28"/>
          <w:szCs w:val="28"/>
        </w:rPr>
        <w:t xml:space="preserve"> № 426</w:t>
      </w:r>
      <w:r w:rsidR="00BB072A" w:rsidRPr="005E7C81">
        <w:rPr>
          <w:bCs/>
          <w:sz w:val="28"/>
          <w:szCs w:val="28"/>
        </w:rPr>
        <w:t>-ФЗ</w:t>
      </w:r>
      <w:r w:rsidR="005257A3" w:rsidRPr="005E7C81">
        <w:rPr>
          <w:bCs/>
          <w:sz w:val="28"/>
          <w:szCs w:val="28"/>
        </w:rPr>
        <w:t xml:space="preserve"> «О специальной оценке условий труда</w:t>
      </w:r>
      <w:r w:rsidR="007005DC" w:rsidRPr="005E7C81">
        <w:rPr>
          <w:bCs/>
          <w:sz w:val="28"/>
          <w:szCs w:val="28"/>
        </w:rPr>
        <w:t>».</w:t>
      </w:r>
    </w:p>
    <w:p w:rsidR="007A4C85" w:rsidRPr="005E7C81" w:rsidRDefault="007A4C85" w:rsidP="007005DC">
      <w:pPr>
        <w:jc w:val="both"/>
        <w:rPr>
          <w:bCs/>
          <w:sz w:val="28"/>
          <w:szCs w:val="28"/>
        </w:rPr>
      </w:pPr>
      <w:r w:rsidRPr="005E7C81">
        <w:rPr>
          <w:bCs/>
          <w:sz w:val="28"/>
          <w:szCs w:val="28"/>
        </w:rPr>
        <w:t xml:space="preserve"> -реализации требований надзорных ведомств.</w:t>
      </w:r>
    </w:p>
    <w:p w:rsidR="00DC233E" w:rsidRDefault="00E417A5" w:rsidP="0050632E">
      <w:pPr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7.1.4</w:t>
      </w:r>
      <w:r w:rsidR="0050632E">
        <w:rPr>
          <w:bCs/>
          <w:sz w:val="28"/>
          <w:szCs w:val="28"/>
        </w:rPr>
        <w:t xml:space="preserve">.Представляет информацию в профсоюзные органы о выполнении мероприятий по устранению причин несчастных случаев, </w:t>
      </w:r>
      <w:r w:rsidR="00DC233E">
        <w:rPr>
          <w:iCs/>
          <w:sz w:val="28"/>
          <w:szCs w:val="28"/>
        </w:rPr>
        <w:t xml:space="preserve">привлекает </w:t>
      </w:r>
      <w:r w:rsidR="00DC233E" w:rsidRPr="00834E53">
        <w:rPr>
          <w:iCs/>
          <w:sz w:val="28"/>
          <w:szCs w:val="28"/>
        </w:rPr>
        <w:t>представител</w:t>
      </w:r>
      <w:r w:rsidR="00DC233E">
        <w:rPr>
          <w:iCs/>
          <w:sz w:val="28"/>
          <w:szCs w:val="28"/>
        </w:rPr>
        <w:t>ей</w:t>
      </w:r>
      <w:r w:rsidR="00DC233E" w:rsidRPr="00834E53">
        <w:rPr>
          <w:iCs/>
          <w:sz w:val="28"/>
          <w:szCs w:val="28"/>
        </w:rPr>
        <w:t>Профсоюза</w:t>
      </w:r>
      <w:r w:rsidR="00DC233E">
        <w:rPr>
          <w:iCs/>
          <w:sz w:val="28"/>
          <w:szCs w:val="28"/>
        </w:rPr>
        <w:t>к участию</w:t>
      </w:r>
      <w:r w:rsidR="00DC233E" w:rsidRPr="00834E53">
        <w:rPr>
          <w:iCs/>
          <w:sz w:val="28"/>
          <w:szCs w:val="28"/>
        </w:rPr>
        <w:t xml:space="preserve"> в комиссиях по приемке </w:t>
      </w:r>
      <w:r w:rsidR="00DC233E">
        <w:rPr>
          <w:iCs/>
          <w:sz w:val="28"/>
          <w:szCs w:val="28"/>
        </w:rPr>
        <w:t>организаций</w:t>
      </w:r>
      <w:r w:rsidR="00DC233E" w:rsidRPr="00834E53">
        <w:rPr>
          <w:iCs/>
          <w:sz w:val="28"/>
          <w:szCs w:val="28"/>
        </w:rPr>
        <w:t xml:space="preserve"> к новому учебному году.</w:t>
      </w:r>
    </w:p>
    <w:p w:rsidR="005A05AD" w:rsidRPr="00E417A5" w:rsidRDefault="005B4BB1" w:rsidP="0050632E">
      <w:p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7.1.5.Содействует в</w:t>
      </w:r>
      <w:r w:rsidR="005A05AD">
        <w:rPr>
          <w:iCs/>
          <w:sz w:val="28"/>
          <w:szCs w:val="28"/>
        </w:rPr>
        <w:t xml:space="preserve"> с</w:t>
      </w:r>
      <w:r>
        <w:rPr>
          <w:iCs/>
          <w:sz w:val="28"/>
          <w:szCs w:val="28"/>
        </w:rPr>
        <w:t>воевременноминформировании</w:t>
      </w:r>
      <w:r w:rsidR="003858CC">
        <w:rPr>
          <w:iCs/>
          <w:sz w:val="28"/>
          <w:szCs w:val="28"/>
        </w:rPr>
        <w:t xml:space="preserve"> объединения организаций профессиональных союзов «Федерация профсоюзов Челябинской области» о групповых, тяжелых несчастных случаях, а также несчастных случаях со смертельным исходом.</w:t>
      </w:r>
    </w:p>
    <w:p w:rsidR="006646D7" w:rsidRPr="004E7C5F" w:rsidRDefault="0050632E" w:rsidP="00506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</w:t>
      </w:r>
      <w:r w:rsidR="009E76F1">
        <w:rPr>
          <w:sz w:val="28"/>
          <w:szCs w:val="28"/>
        </w:rPr>
        <w:t xml:space="preserve">. </w:t>
      </w:r>
      <w:r w:rsidR="006646D7">
        <w:rPr>
          <w:sz w:val="28"/>
          <w:szCs w:val="28"/>
        </w:rPr>
        <w:t>Профсоюз</w:t>
      </w:r>
      <w:r w:rsidR="006646D7" w:rsidRPr="004E7C5F">
        <w:rPr>
          <w:sz w:val="28"/>
          <w:szCs w:val="28"/>
        </w:rPr>
        <w:t>:</w:t>
      </w:r>
    </w:p>
    <w:p w:rsidR="006646D7" w:rsidRPr="00834E53" w:rsidRDefault="00FA1513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7.2.1.</w:t>
      </w:r>
      <w:r w:rsidR="00E7274C">
        <w:rPr>
          <w:sz w:val="28"/>
          <w:szCs w:val="28"/>
        </w:rPr>
        <w:t>С</w:t>
      </w:r>
      <w:r w:rsidR="006646D7" w:rsidRPr="00834E53">
        <w:rPr>
          <w:sz w:val="28"/>
          <w:szCs w:val="28"/>
        </w:rPr>
        <w:t>одействует созданию общественных комитетов (ко</w:t>
      </w:r>
      <w:r w:rsidR="00E7274C">
        <w:rPr>
          <w:sz w:val="28"/>
          <w:szCs w:val="28"/>
        </w:rPr>
        <w:t>мисси</w:t>
      </w:r>
      <w:r w:rsidR="00EF2E3A">
        <w:rPr>
          <w:sz w:val="28"/>
          <w:szCs w:val="28"/>
        </w:rPr>
        <w:t>й) по охране труда и  избранию</w:t>
      </w:r>
      <w:r w:rsidR="006646D7" w:rsidRPr="00834E53">
        <w:rPr>
          <w:sz w:val="28"/>
          <w:szCs w:val="28"/>
        </w:rPr>
        <w:t xml:space="preserve"> уполномоченных (доверенных</w:t>
      </w:r>
      <w:r w:rsidR="006646D7">
        <w:rPr>
          <w:sz w:val="28"/>
          <w:szCs w:val="28"/>
        </w:rPr>
        <w:t>)</w:t>
      </w:r>
      <w:r w:rsidR="006646D7" w:rsidRPr="00834E53">
        <w:rPr>
          <w:sz w:val="28"/>
          <w:szCs w:val="28"/>
        </w:rPr>
        <w:t xml:space="preserve"> лиц по охране труда проф</w:t>
      </w:r>
      <w:r w:rsidR="006646D7">
        <w:rPr>
          <w:sz w:val="28"/>
          <w:szCs w:val="28"/>
        </w:rPr>
        <w:t xml:space="preserve">союзных </w:t>
      </w:r>
      <w:r w:rsidR="006646D7" w:rsidRPr="00834E53">
        <w:rPr>
          <w:sz w:val="28"/>
          <w:szCs w:val="28"/>
        </w:rPr>
        <w:t>ком</w:t>
      </w:r>
      <w:r w:rsidR="006646D7">
        <w:rPr>
          <w:sz w:val="28"/>
          <w:szCs w:val="28"/>
        </w:rPr>
        <w:t>итет</w:t>
      </w:r>
      <w:r w:rsidR="00E7274C">
        <w:rPr>
          <w:sz w:val="28"/>
          <w:szCs w:val="28"/>
        </w:rPr>
        <w:t>ов.</w:t>
      </w:r>
    </w:p>
    <w:p w:rsidR="006646D7" w:rsidRPr="00834E53" w:rsidRDefault="00E7274C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7.2.2.</w:t>
      </w:r>
      <w:r w:rsidR="00EF2E3A">
        <w:rPr>
          <w:sz w:val="28"/>
          <w:szCs w:val="28"/>
        </w:rPr>
        <w:t>Содействует</w:t>
      </w:r>
      <w:r w:rsidR="009E76F1">
        <w:rPr>
          <w:sz w:val="28"/>
          <w:szCs w:val="28"/>
        </w:rPr>
        <w:t>о</w:t>
      </w:r>
      <w:r w:rsidR="00EF2E3A">
        <w:rPr>
          <w:sz w:val="28"/>
          <w:szCs w:val="28"/>
        </w:rPr>
        <w:t>рганизации</w:t>
      </w:r>
      <w:r w:rsidR="00DC233E">
        <w:rPr>
          <w:sz w:val="28"/>
          <w:szCs w:val="28"/>
        </w:rPr>
        <w:t>обучения</w:t>
      </w:r>
      <w:r w:rsidR="006646D7" w:rsidRPr="00834E53">
        <w:rPr>
          <w:sz w:val="28"/>
          <w:szCs w:val="28"/>
        </w:rPr>
        <w:t xml:space="preserve"> избранн</w:t>
      </w:r>
      <w:r w:rsidR="00EF2E3A">
        <w:rPr>
          <w:sz w:val="28"/>
          <w:szCs w:val="28"/>
        </w:rPr>
        <w:t>ых уполномоченных по охране</w:t>
      </w:r>
      <w:r w:rsidR="006646D7" w:rsidRPr="00834E53">
        <w:rPr>
          <w:sz w:val="28"/>
          <w:szCs w:val="28"/>
        </w:rPr>
        <w:t xml:space="preserve">труда профсоюзных </w:t>
      </w:r>
      <w:r w:rsidR="006646D7">
        <w:rPr>
          <w:sz w:val="28"/>
          <w:szCs w:val="28"/>
        </w:rPr>
        <w:t>комитетов</w:t>
      </w:r>
      <w:r w:rsidR="008369EA">
        <w:rPr>
          <w:sz w:val="28"/>
          <w:szCs w:val="28"/>
        </w:rPr>
        <w:t>, а также участию представителей профсоюза в комиссиях по проведению специальной оценки условий труда.</w:t>
      </w:r>
    </w:p>
    <w:p w:rsidR="006646D7" w:rsidRPr="00834E53" w:rsidRDefault="001C01DC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7.2.3.</w:t>
      </w:r>
      <w:r w:rsidR="00E7274C">
        <w:rPr>
          <w:sz w:val="28"/>
          <w:szCs w:val="28"/>
        </w:rPr>
        <w:t>О</w:t>
      </w:r>
      <w:r w:rsidR="006646D7" w:rsidRPr="00834E53">
        <w:rPr>
          <w:sz w:val="28"/>
          <w:szCs w:val="28"/>
        </w:rPr>
        <w:t>казывает помощь уполномоченным</w:t>
      </w:r>
      <w:r w:rsidR="00DA6AE1">
        <w:rPr>
          <w:sz w:val="28"/>
          <w:szCs w:val="28"/>
        </w:rPr>
        <w:t xml:space="preserve"> по охране труда профсоюзных комитетов</w:t>
      </w:r>
      <w:r w:rsidR="006646D7" w:rsidRPr="00834E53">
        <w:rPr>
          <w:sz w:val="28"/>
          <w:szCs w:val="28"/>
        </w:rPr>
        <w:t xml:space="preserve"> и внештатным т</w:t>
      </w:r>
      <w:r w:rsidR="00DA6AE1">
        <w:rPr>
          <w:sz w:val="28"/>
          <w:szCs w:val="28"/>
        </w:rPr>
        <w:t xml:space="preserve">ехническим инспекторам  труда </w:t>
      </w:r>
      <w:r w:rsidR="006646D7" w:rsidRPr="00834E53">
        <w:rPr>
          <w:sz w:val="28"/>
          <w:szCs w:val="28"/>
        </w:rPr>
        <w:t xml:space="preserve"> в работе по осуществлению общественногоконтроля за обеспечением права работников на труд в условиях, отве</w:t>
      </w:r>
      <w:r w:rsidR="009E76F1">
        <w:rPr>
          <w:sz w:val="28"/>
          <w:szCs w:val="28"/>
        </w:rPr>
        <w:t>чающих</w:t>
      </w:r>
      <w:r w:rsidR="00E7274C">
        <w:rPr>
          <w:sz w:val="28"/>
          <w:szCs w:val="28"/>
        </w:rPr>
        <w:t xml:space="preserve"> норма</w:t>
      </w:r>
      <w:r w:rsidR="00E16F2E">
        <w:rPr>
          <w:sz w:val="28"/>
          <w:szCs w:val="28"/>
        </w:rPr>
        <w:t>тивным требованиям охраны труда в соответствии со ст.№370 ТК РФ.</w:t>
      </w:r>
    </w:p>
    <w:p w:rsidR="006646D7" w:rsidRPr="00834E53" w:rsidRDefault="00C91D3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7.2.4. О</w:t>
      </w:r>
      <w:r w:rsidR="006646D7" w:rsidRPr="00834E53">
        <w:rPr>
          <w:sz w:val="28"/>
          <w:szCs w:val="28"/>
        </w:rPr>
        <w:t>казывает методическую и консультационную помощь первичным профсоюзным организациям, образова</w:t>
      </w:r>
      <w:r w:rsidR="006646D7">
        <w:rPr>
          <w:sz w:val="28"/>
          <w:szCs w:val="28"/>
        </w:rPr>
        <w:t>тельным организациям</w:t>
      </w:r>
      <w:r w:rsidR="006646D7" w:rsidRPr="00834E53">
        <w:rPr>
          <w:sz w:val="28"/>
          <w:szCs w:val="28"/>
        </w:rPr>
        <w:t xml:space="preserve"> в совершенствовании работы</w:t>
      </w:r>
      <w:r w:rsidR="006646D7">
        <w:rPr>
          <w:sz w:val="28"/>
          <w:szCs w:val="28"/>
        </w:rPr>
        <w:t xml:space="preserve"> по </w:t>
      </w:r>
      <w:r w:rsidR="006646D7" w:rsidRPr="00834E53">
        <w:rPr>
          <w:sz w:val="28"/>
          <w:szCs w:val="28"/>
        </w:rPr>
        <w:t>обеспечени</w:t>
      </w:r>
      <w:r w:rsidR="006646D7">
        <w:rPr>
          <w:sz w:val="28"/>
          <w:szCs w:val="28"/>
        </w:rPr>
        <w:t>ю</w:t>
      </w:r>
      <w:r w:rsidR="006646D7" w:rsidRPr="00834E53">
        <w:rPr>
          <w:sz w:val="28"/>
          <w:szCs w:val="28"/>
        </w:rPr>
        <w:t xml:space="preserve"> безопасных</w:t>
      </w:r>
      <w:r w:rsidR="006646D7">
        <w:rPr>
          <w:sz w:val="28"/>
          <w:szCs w:val="28"/>
        </w:rPr>
        <w:t xml:space="preserve"> и здоровых</w:t>
      </w:r>
      <w:r w:rsidR="006646D7" w:rsidRPr="00834E53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труда.</w:t>
      </w:r>
    </w:p>
    <w:p w:rsidR="006646D7" w:rsidRPr="00834E53" w:rsidRDefault="00C91D3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7.2.5.У</w:t>
      </w:r>
      <w:r w:rsidR="006646D7" w:rsidRPr="00834E53">
        <w:rPr>
          <w:sz w:val="28"/>
          <w:szCs w:val="28"/>
        </w:rPr>
        <w:t xml:space="preserve">частвует в рассмотрении трудовых споров, заявлений и обращений членов профсоюза, связанных с нарушением законодательства </w:t>
      </w:r>
      <w:r>
        <w:rPr>
          <w:sz w:val="28"/>
          <w:szCs w:val="28"/>
        </w:rPr>
        <w:t>РФ об охране труда.</w:t>
      </w:r>
    </w:p>
    <w:p w:rsidR="006646D7" w:rsidRDefault="00C91D3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7.2.6.Н</w:t>
      </w:r>
      <w:r w:rsidR="006646D7" w:rsidRPr="00834E53">
        <w:rPr>
          <w:sz w:val="28"/>
          <w:szCs w:val="28"/>
        </w:rPr>
        <w:t>аправля</w:t>
      </w:r>
      <w:r w:rsidR="00DA6AE1">
        <w:rPr>
          <w:sz w:val="28"/>
          <w:szCs w:val="28"/>
        </w:rPr>
        <w:t>ет</w:t>
      </w:r>
      <w:r w:rsidR="00FA4D1A">
        <w:rPr>
          <w:sz w:val="28"/>
          <w:szCs w:val="28"/>
        </w:rPr>
        <w:t xml:space="preserve"> представителей профсоюза</w:t>
      </w:r>
      <w:r w:rsidR="006646D7">
        <w:rPr>
          <w:sz w:val="28"/>
          <w:szCs w:val="28"/>
        </w:rPr>
        <w:t>для участия в</w:t>
      </w:r>
      <w:r w:rsidR="006646D7" w:rsidRPr="00834E53">
        <w:rPr>
          <w:sz w:val="28"/>
          <w:szCs w:val="28"/>
        </w:rPr>
        <w:t xml:space="preserve"> комиссии по расследованию групповых, тяжёлых и несчастны</w:t>
      </w:r>
      <w:r w:rsidR="00DA6AE1">
        <w:rPr>
          <w:sz w:val="28"/>
          <w:szCs w:val="28"/>
        </w:rPr>
        <w:t>х случаев</w:t>
      </w:r>
      <w:r w:rsidR="00302EEA">
        <w:rPr>
          <w:sz w:val="28"/>
          <w:szCs w:val="28"/>
        </w:rPr>
        <w:t xml:space="preserve"> со смертельным исходом</w:t>
      </w:r>
      <w:r w:rsidR="006646D7" w:rsidRPr="00834E53">
        <w:rPr>
          <w:sz w:val="28"/>
          <w:szCs w:val="28"/>
        </w:rPr>
        <w:t>, прои</w:t>
      </w:r>
      <w:r w:rsidR="006646D7">
        <w:rPr>
          <w:sz w:val="28"/>
          <w:szCs w:val="28"/>
        </w:rPr>
        <w:t>зо</w:t>
      </w:r>
      <w:r w:rsidR="00302EEA">
        <w:rPr>
          <w:sz w:val="28"/>
          <w:szCs w:val="28"/>
        </w:rPr>
        <w:t>шедших</w:t>
      </w:r>
      <w:r w:rsidR="006646D7" w:rsidRPr="00834E53">
        <w:rPr>
          <w:sz w:val="28"/>
          <w:szCs w:val="28"/>
        </w:rPr>
        <w:t xml:space="preserve"> с работниками образова</w:t>
      </w:r>
      <w:r w:rsidR="006646D7">
        <w:rPr>
          <w:sz w:val="28"/>
          <w:szCs w:val="28"/>
        </w:rPr>
        <w:t>ния</w:t>
      </w:r>
      <w:r w:rsidR="006646D7" w:rsidRPr="00834E53">
        <w:rPr>
          <w:sz w:val="28"/>
          <w:szCs w:val="28"/>
        </w:rPr>
        <w:t>.</w:t>
      </w:r>
    </w:p>
    <w:p w:rsidR="00386756" w:rsidRPr="00834E53" w:rsidRDefault="00386756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7.2.7.Выделяет семье погибшего в результате несчастного случая</w:t>
      </w:r>
      <w:r w:rsidR="00096876">
        <w:rPr>
          <w:sz w:val="28"/>
          <w:szCs w:val="28"/>
        </w:rPr>
        <w:t xml:space="preserve"> на производстве члена Профсоюза материальную помощь в размере 10 тысяч рублей.</w:t>
      </w:r>
    </w:p>
    <w:p w:rsidR="00C91D36" w:rsidRDefault="00C91D36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7.3</w:t>
      </w:r>
      <w:r w:rsidR="000F05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Стороны совместно:</w:t>
      </w:r>
    </w:p>
    <w:p w:rsidR="001E661B" w:rsidRDefault="008C2FEC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7.3.1.Участвуют в разработке</w:t>
      </w:r>
      <w:r w:rsidR="00C91D36">
        <w:rPr>
          <w:rFonts w:ascii="Times New Roman" w:hAnsi="Times New Roman"/>
          <w:sz w:val="28"/>
          <w:szCs w:val="28"/>
          <w:lang w:eastAsia="ru-RU"/>
        </w:rPr>
        <w:t xml:space="preserve"> Примерного положения о системе управления охраной труда и обеспечения безопасности образовательного процесса</w:t>
      </w:r>
      <w:r w:rsidR="001E661B">
        <w:rPr>
          <w:rFonts w:ascii="Times New Roman" w:hAnsi="Times New Roman"/>
          <w:sz w:val="28"/>
          <w:szCs w:val="28"/>
          <w:lang w:eastAsia="ru-RU"/>
        </w:rPr>
        <w:t xml:space="preserve"> в организациях, осуществляющих образовательную деятельность в соответствии со статьями 210, 212 и 216 Трудового кодекса Российской </w:t>
      </w:r>
      <w:r w:rsidR="001E661B">
        <w:rPr>
          <w:rFonts w:ascii="Times New Roman" w:hAnsi="Times New Roman"/>
          <w:sz w:val="28"/>
          <w:szCs w:val="28"/>
          <w:lang w:eastAsia="ru-RU"/>
        </w:rPr>
        <w:lastRenderedPageBreak/>
        <w:t>Федераци</w:t>
      </w:r>
      <w:r w:rsidR="00302EEA">
        <w:rPr>
          <w:rFonts w:ascii="Times New Roman" w:hAnsi="Times New Roman"/>
          <w:sz w:val="28"/>
          <w:szCs w:val="28"/>
          <w:lang w:eastAsia="ru-RU"/>
        </w:rPr>
        <w:t>и и соответствующими рекомендациями</w:t>
      </w:r>
      <w:r w:rsidR="001E661B">
        <w:rPr>
          <w:rFonts w:ascii="Times New Roman" w:hAnsi="Times New Roman"/>
          <w:sz w:val="28"/>
          <w:szCs w:val="28"/>
          <w:lang w:eastAsia="ru-RU"/>
        </w:rPr>
        <w:t xml:space="preserve"> о системе управления охраной труда.</w:t>
      </w:r>
    </w:p>
    <w:p w:rsidR="009C6E13" w:rsidRDefault="001E661B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7.3.2.Содействуют выпол</w:t>
      </w:r>
      <w:r w:rsidR="00DA6AE1">
        <w:rPr>
          <w:rFonts w:ascii="Times New Roman" w:hAnsi="Times New Roman"/>
          <w:sz w:val="28"/>
          <w:szCs w:val="28"/>
          <w:lang w:eastAsia="ru-RU"/>
        </w:rPr>
        <w:t xml:space="preserve">нению представлений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внештатных технических </w:t>
      </w:r>
      <w:r w:rsidR="00DA6AE1">
        <w:rPr>
          <w:rFonts w:ascii="Times New Roman" w:hAnsi="Times New Roman"/>
          <w:sz w:val="28"/>
          <w:szCs w:val="28"/>
          <w:lang w:eastAsia="ru-RU"/>
        </w:rPr>
        <w:t>инспекторов труда и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 и здоровья.</w:t>
      </w:r>
    </w:p>
    <w:p w:rsidR="00C91D36" w:rsidRDefault="009C6E13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7.3.3.Контролируют выполнение рекомендаций по результатам проведенной специальной оценки условий труда, в том числе предоставление доплат и компенсаций работникам образовательных организаций за работу во вредных условиях труда.</w:t>
      </w:r>
    </w:p>
    <w:p w:rsidR="006646D7" w:rsidRPr="00DC233E" w:rsidRDefault="00AE2EFD" w:rsidP="00DC233E">
      <w:pPr>
        <w:pStyle w:val="12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7.4.</w:t>
      </w:r>
      <w:r w:rsidR="006646D7" w:rsidRPr="00DC233E">
        <w:rPr>
          <w:rFonts w:ascii="Times New Roman" w:hAnsi="Times New Roman"/>
          <w:sz w:val="28"/>
          <w:szCs w:val="28"/>
          <w:lang w:eastAsia="ru-RU"/>
        </w:rPr>
        <w:t>Стороны рекомендуют руководителям образовательных организаций: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7.4.1. У</w:t>
      </w:r>
      <w:r w:rsidR="006646D7" w:rsidRPr="00834E53">
        <w:rPr>
          <w:sz w:val="28"/>
          <w:szCs w:val="28"/>
        </w:rPr>
        <w:t xml:space="preserve">частвовать в подготовке и заключении соглашения по охране труда между </w:t>
      </w:r>
      <w:r w:rsidR="006646D7">
        <w:rPr>
          <w:sz w:val="28"/>
          <w:szCs w:val="28"/>
        </w:rPr>
        <w:t xml:space="preserve">руководителем </w:t>
      </w:r>
      <w:r w:rsidR="006646D7" w:rsidRPr="00834E53">
        <w:rPr>
          <w:sz w:val="28"/>
          <w:szCs w:val="28"/>
        </w:rPr>
        <w:t>и профсоюзн</w:t>
      </w:r>
      <w:r w:rsidR="006646D7">
        <w:rPr>
          <w:sz w:val="28"/>
          <w:szCs w:val="28"/>
        </w:rPr>
        <w:t>ымкомитетом образовательной организации</w:t>
      </w:r>
      <w:r>
        <w:rPr>
          <w:sz w:val="28"/>
          <w:szCs w:val="28"/>
        </w:rPr>
        <w:t>.</w:t>
      </w:r>
    </w:p>
    <w:p w:rsidR="004461E0" w:rsidRPr="004461E0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7.4.2.О</w:t>
      </w:r>
      <w:r w:rsidR="006646D7" w:rsidRPr="00834E53">
        <w:rPr>
          <w:sz w:val="28"/>
          <w:szCs w:val="28"/>
        </w:rPr>
        <w:t>беспечи</w:t>
      </w:r>
      <w:r w:rsidR="004461E0">
        <w:rPr>
          <w:sz w:val="28"/>
          <w:szCs w:val="28"/>
        </w:rPr>
        <w:t>вать</w:t>
      </w:r>
      <w:r w:rsidR="00C248BB">
        <w:rPr>
          <w:sz w:val="28"/>
          <w:szCs w:val="28"/>
        </w:rPr>
        <w:t xml:space="preserve"> целевое использование средств</w:t>
      </w:r>
      <w:r w:rsidR="006646D7" w:rsidRPr="00834E53">
        <w:rPr>
          <w:sz w:val="28"/>
          <w:szCs w:val="28"/>
        </w:rPr>
        <w:t xml:space="preserve"> на охрану труда, в том числе</w:t>
      </w:r>
      <w:r w:rsidR="00C248BB">
        <w:rPr>
          <w:sz w:val="28"/>
          <w:szCs w:val="28"/>
        </w:rPr>
        <w:t>,</w:t>
      </w:r>
      <w:r w:rsidR="006646D7" w:rsidRPr="00834E53">
        <w:rPr>
          <w:sz w:val="28"/>
          <w:szCs w:val="28"/>
        </w:rPr>
        <w:t xml:space="preserve"> на проведение </w:t>
      </w:r>
      <w:r w:rsidR="006646D7" w:rsidRPr="004461E0">
        <w:rPr>
          <w:sz w:val="28"/>
          <w:szCs w:val="28"/>
        </w:rPr>
        <w:t>специальной оценки условий труда</w:t>
      </w:r>
      <w:r>
        <w:rPr>
          <w:sz w:val="28"/>
          <w:szCs w:val="28"/>
        </w:rPr>
        <w:t>.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7.4.3.Р</w:t>
      </w:r>
      <w:r w:rsidR="006646D7" w:rsidRPr="00834E53">
        <w:rPr>
          <w:sz w:val="28"/>
          <w:szCs w:val="28"/>
        </w:rPr>
        <w:t>азраб</w:t>
      </w:r>
      <w:r w:rsidR="004461E0">
        <w:rPr>
          <w:sz w:val="28"/>
          <w:szCs w:val="28"/>
        </w:rPr>
        <w:t xml:space="preserve">отать </w:t>
      </w:r>
      <w:r w:rsidR="000A0049">
        <w:rPr>
          <w:sz w:val="28"/>
          <w:szCs w:val="28"/>
        </w:rPr>
        <w:t>п</w:t>
      </w:r>
      <w:r w:rsidR="006646D7" w:rsidRPr="00834E53">
        <w:rPr>
          <w:sz w:val="28"/>
          <w:szCs w:val="28"/>
        </w:rPr>
        <w:t xml:space="preserve">оложение об организации работы по охране труда </w:t>
      </w:r>
      <w:r w:rsidR="006646D7">
        <w:rPr>
          <w:sz w:val="28"/>
          <w:szCs w:val="28"/>
        </w:rPr>
        <w:t>ио</w:t>
      </w:r>
      <w:r w:rsidR="006646D7" w:rsidRPr="00834E53">
        <w:rPr>
          <w:sz w:val="28"/>
          <w:szCs w:val="28"/>
        </w:rPr>
        <w:t>существлять управление охраной труда</w:t>
      </w:r>
      <w:r w:rsidR="006646D7">
        <w:rPr>
          <w:sz w:val="28"/>
          <w:szCs w:val="28"/>
        </w:rPr>
        <w:t xml:space="preserve">в </w:t>
      </w:r>
      <w:r w:rsidR="006646D7" w:rsidRPr="00834E53">
        <w:rPr>
          <w:sz w:val="28"/>
          <w:szCs w:val="28"/>
        </w:rPr>
        <w:t>образовательно</w:t>
      </w:r>
      <w:r w:rsidR="006646D7">
        <w:rPr>
          <w:sz w:val="28"/>
          <w:szCs w:val="28"/>
        </w:rPr>
        <w:t>йорганизации</w:t>
      </w:r>
      <w:r>
        <w:rPr>
          <w:sz w:val="28"/>
          <w:szCs w:val="28"/>
        </w:rPr>
        <w:t>.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7.4.4.</w:t>
      </w:r>
      <w:r w:rsidR="00D30A91">
        <w:rPr>
          <w:sz w:val="28"/>
          <w:szCs w:val="28"/>
        </w:rPr>
        <w:t>Обеспечить своевременное проведениеобучения</w:t>
      </w:r>
      <w:r w:rsidR="006646D7">
        <w:rPr>
          <w:sz w:val="28"/>
          <w:szCs w:val="28"/>
        </w:rPr>
        <w:t xml:space="preserve"> по охране труда</w:t>
      </w:r>
      <w:r w:rsidR="006646D7" w:rsidRPr="00834E53">
        <w:rPr>
          <w:sz w:val="28"/>
          <w:szCs w:val="28"/>
        </w:rPr>
        <w:t xml:space="preserve"> и проверк</w:t>
      </w:r>
      <w:r w:rsidR="00D30A91">
        <w:rPr>
          <w:sz w:val="28"/>
          <w:szCs w:val="28"/>
        </w:rPr>
        <w:t>у</w:t>
      </w:r>
      <w:r w:rsidR="006646D7" w:rsidRPr="00834E53">
        <w:rPr>
          <w:sz w:val="28"/>
          <w:szCs w:val="28"/>
        </w:rPr>
        <w:t xml:space="preserve"> знани</w:t>
      </w:r>
      <w:r w:rsidR="00D30A91">
        <w:rPr>
          <w:sz w:val="28"/>
          <w:szCs w:val="28"/>
        </w:rPr>
        <w:t>й</w:t>
      </w:r>
      <w:r w:rsidR="006646D7" w:rsidRPr="00834E53">
        <w:rPr>
          <w:sz w:val="28"/>
          <w:szCs w:val="28"/>
        </w:rPr>
        <w:t xml:space="preserve"> тр</w:t>
      </w:r>
      <w:r w:rsidR="00D30A91">
        <w:rPr>
          <w:sz w:val="28"/>
          <w:szCs w:val="28"/>
        </w:rPr>
        <w:t xml:space="preserve">ебований охраны труда </w:t>
      </w:r>
      <w:r w:rsidR="000A0049">
        <w:rPr>
          <w:sz w:val="28"/>
          <w:szCs w:val="28"/>
        </w:rPr>
        <w:t xml:space="preserve">для </w:t>
      </w:r>
      <w:r w:rsidR="00D30A91">
        <w:rPr>
          <w:sz w:val="28"/>
          <w:szCs w:val="28"/>
        </w:rPr>
        <w:t>специалистов и уполномоченных по охране труда профсоюзных комитетов образовательных организаций.</w:t>
      </w:r>
    </w:p>
    <w:p w:rsidR="006646D7" w:rsidRPr="00834E53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7.4.5.С</w:t>
      </w:r>
      <w:r w:rsidR="006646D7" w:rsidRPr="00834E53">
        <w:rPr>
          <w:sz w:val="28"/>
          <w:szCs w:val="28"/>
        </w:rPr>
        <w:t>оздавать комитеты (комиссии) по охране труда,</w:t>
      </w:r>
      <w:r>
        <w:rPr>
          <w:sz w:val="28"/>
          <w:szCs w:val="28"/>
        </w:rPr>
        <w:t>обеспечивать условия их работы, а также</w:t>
      </w:r>
      <w:r w:rsidR="00D30A91">
        <w:rPr>
          <w:sz w:val="28"/>
          <w:szCs w:val="28"/>
        </w:rPr>
        <w:t xml:space="preserve"> своевременное</w:t>
      </w:r>
      <w:r w:rsidR="006646D7" w:rsidRPr="00834E53">
        <w:rPr>
          <w:sz w:val="28"/>
          <w:szCs w:val="28"/>
        </w:rPr>
        <w:t xml:space="preserve"> проведение инструктажей</w:t>
      </w:r>
      <w:r w:rsidR="006646D7">
        <w:rPr>
          <w:sz w:val="28"/>
          <w:szCs w:val="28"/>
        </w:rPr>
        <w:t xml:space="preserve"> по охране труда</w:t>
      </w:r>
      <w:r w:rsidR="00AF44F3">
        <w:rPr>
          <w:sz w:val="28"/>
          <w:szCs w:val="28"/>
        </w:rPr>
        <w:t xml:space="preserve"> и обучение по </w:t>
      </w:r>
      <w:r w:rsidR="00D30A91">
        <w:rPr>
          <w:sz w:val="28"/>
          <w:szCs w:val="28"/>
        </w:rPr>
        <w:t>оказанию первой доврачебной помощи пост</w:t>
      </w:r>
      <w:r w:rsidR="00415537">
        <w:rPr>
          <w:sz w:val="28"/>
          <w:szCs w:val="28"/>
        </w:rPr>
        <w:t>радавшим при несчастных случаях для работников образовательных организаций.</w:t>
      </w:r>
    </w:p>
    <w:p w:rsidR="006646D7" w:rsidRPr="0054268C" w:rsidRDefault="00AE2EFD" w:rsidP="00664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7.4.6.П</w:t>
      </w:r>
      <w:r w:rsidR="006646D7" w:rsidRPr="0054268C">
        <w:rPr>
          <w:sz w:val="28"/>
          <w:szCs w:val="28"/>
        </w:rPr>
        <w:t>редусм</w:t>
      </w:r>
      <w:r w:rsidR="006646D7">
        <w:rPr>
          <w:sz w:val="28"/>
          <w:szCs w:val="28"/>
        </w:rPr>
        <w:t>атривать</w:t>
      </w:r>
      <w:r w:rsidR="006646D7" w:rsidRPr="0054268C">
        <w:rPr>
          <w:sz w:val="28"/>
          <w:szCs w:val="28"/>
        </w:rPr>
        <w:t xml:space="preserve"> в коллективн</w:t>
      </w:r>
      <w:r w:rsidR="006646D7">
        <w:rPr>
          <w:sz w:val="28"/>
          <w:szCs w:val="28"/>
        </w:rPr>
        <w:t>ых</w:t>
      </w:r>
      <w:r w:rsidR="006646D7" w:rsidRPr="0054268C">
        <w:rPr>
          <w:sz w:val="28"/>
          <w:szCs w:val="28"/>
        </w:rPr>
        <w:t xml:space="preserve"> договор</w:t>
      </w:r>
      <w:r w:rsidR="006646D7">
        <w:rPr>
          <w:sz w:val="28"/>
          <w:szCs w:val="28"/>
        </w:rPr>
        <w:t>ах</w:t>
      </w:r>
      <w:r w:rsidR="006646D7" w:rsidRPr="0054268C">
        <w:rPr>
          <w:sz w:val="28"/>
          <w:szCs w:val="28"/>
        </w:rPr>
        <w:t xml:space="preserve"> доплаты уполномоченным (доверенным) лицам по охране труда и членам совместных комитетов (комиссий) по охране труда </w:t>
      </w:r>
      <w:r w:rsidR="006646D7">
        <w:rPr>
          <w:sz w:val="28"/>
          <w:szCs w:val="28"/>
        </w:rPr>
        <w:t>за выполнение</w:t>
      </w:r>
      <w:r w:rsidR="006646D7" w:rsidRPr="0054268C">
        <w:rPr>
          <w:sz w:val="28"/>
          <w:szCs w:val="28"/>
        </w:rPr>
        <w:t xml:space="preserve"> возложенных на них обязанностей.</w:t>
      </w:r>
    </w:p>
    <w:p w:rsidR="006646D7" w:rsidRDefault="006646D7" w:rsidP="006646D7">
      <w:pPr>
        <w:ind w:firstLine="708"/>
        <w:jc w:val="both"/>
        <w:rPr>
          <w:b/>
          <w:sz w:val="28"/>
          <w:szCs w:val="28"/>
        </w:rPr>
      </w:pPr>
    </w:p>
    <w:p w:rsidR="00DC4AF1" w:rsidRDefault="00DC4AF1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</w:p>
    <w:p w:rsidR="00A867B6" w:rsidRDefault="00A867B6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</w:p>
    <w:p w:rsidR="00A867B6" w:rsidRDefault="00A867B6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</w:p>
    <w:p w:rsidR="006646D7" w:rsidRDefault="00FA713F" w:rsidP="00FC4701">
      <w:pPr>
        <w:shd w:val="clear" w:color="auto" w:fill="FFFFFF"/>
        <w:tabs>
          <w:tab w:val="left" w:pos="1642"/>
        </w:tabs>
        <w:spacing w:before="5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  <w:lang w:val="en-US"/>
        </w:rPr>
        <w:t>VIII</w:t>
      </w:r>
      <w:r w:rsidR="006646D7">
        <w:rPr>
          <w:b/>
          <w:spacing w:val="-6"/>
          <w:sz w:val="28"/>
          <w:szCs w:val="28"/>
        </w:rPr>
        <w:t>. С</w:t>
      </w:r>
      <w:r w:rsidR="0066404B">
        <w:rPr>
          <w:b/>
          <w:spacing w:val="-6"/>
          <w:sz w:val="28"/>
          <w:szCs w:val="28"/>
        </w:rPr>
        <w:t>оциальные гарантии, льготы, компенсации</w:t>
      </w:r>
    </w:p>
    <w:p w:rsidR="001C2F2B" w:rsidRDefault="001C2F2B" w:rsidP="001C2F2B">
      <w:pPr>
        <w:pStyle w:val="a8"/>
        <w:ind w:firstLine="0"/>
        <w:rPr>
          <w:b/>
          <w:spacing w:val="-6"/>
          <w:sz w:val="28"/>
          <w:szCs w:val="28"/>
        </w:rPr>
      </w:pPr>
    </w:p>
    <w:p w:rsidR="001C2F2B" w:rsidRDefault="001C2F2B" w:rsidP="001C2F2B">
      <w:pPr>
        <w:pStyle w:val="a8"/>
        <w:ind w:firstLine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В целях расширения социальных прав и гарантий работников отрасли при наличии экономических и организационных возможностей, </w:t>
      </w:r>
      <w:r>
        <w:rPr>
          <w:b/>
          <w:color w:val="000000"/>
          <w:sz w:val="28"/>
          <w:szCs w:val="28"/>
        </w:rPr>
        <w:t>стороны рекомендуют предусмотреть в коллективных договорах:</w:t>
      </w:r>
    </w:p>
    <w:p w:rsidR="001C2F2B" w:rsidRDefault="00C01097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8.1.1.</w:t>
      </w:r>
      <w:r w:rsidR="001C2F2B">
        <w:rPr>
          <w:color w:val="000000"/>
          <w:sz w:val="28"/>
          <w:szCs w:val="28"/>
        </w:rPr>
        <w:t>Предоставлен</w:t>
      </w:r>
      <w:r w:rsidR="004C5966">
        <w:rPr>
          <w:color w:val="000000"/>
          <w:sz w:val="28"/>
          <w:szCs w:val="28"/>
        </w:rPr>
        <w:t>ие работникам отрасли</w:t>
      </w:r>
      <w:r w:rsidR="001C2F2B">
        <w:rPr>
          <w:color w:val="000000"/>
          <w:sz w:val="28"/>
          <w:szCs w:val="28"/>
        </w:rPr>
        <w:t>, имеющим</w:t>
      </w:r>
      <w:r w:rsidR="004C5966">
        <w:rPr>
          <w:color w:val="000000"/>
          <w:sz w:val="28"/>
          <w:szCs w:val="28"/>
        </w:rPr>
        <w:t xml:space="preserve"> несовершеннолетних детей, </w:t>
      </w:r>
      <w:r w:rsidR="001C2F2B">
        <w:rPr>
          <w:color w:val="000000"/>
          <w:sz w:val="28"/>
          <w:szCs w:val="28"/>
        </w:rPr>
        <w:t xml:space="preserve"> не менее 2-х часов свободного от работы времени в неделю или одного свободного дня в мес</w:t>
      </w:r>
      <w:r w:rsidR="000737C4">
        <w:rPr>
          <w:color w:val="000000"/>
          <w:sz w:val="28"/>
          <w:szCs w:val="28"/>
        </w:rPr>
        <w:t xml:space="preserve">яц (условия </w:t>
      </w:r>
      <w:r w:rsidR="000737C4">
        <w:rPr>
          <w:color w:val="000000"/>
          <w:sz w:val="28"/>
          <w:szCs w:val="28"/>
        </w:rPr>
        <w:lastRenderedPageBreak/>
        <w:t>предоставления определяются локальными актами образовательных организаций).</w:t>
      </w:r>
    </w:p>
    <w:p w:rsidR="001C2F2B" w:rsidRDefault="00C01097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8.1.2.</w:t>
      </w:r>
      <w:r w:rsidR="001C2F2B">
        <w:rPr>
          <w:color w:val="000000"/>
          <w:sz w:val="28"/>
          <w:szCs w:val="28"/>
        </w:rPr>
        <w:t>Предоставление работникам образования оплачиваемых свободных дней по следующим причинам: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бракосочетание работника - три рабочих дня;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бракосочетание детей - один рабочий день;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родителям первоклассников - 1 сентября; родителям выпускников в день последнего звонка;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смерть детей, родителей, супруга, супруги - три рабочих дня;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переезд на новое место жительства - два рабочих дня;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проводы сына на службу в армию - один рабочий день;</w:t>
      </w:r>
    </w:p>
    <w:p w:rsidR="001C2F2B" w:rsidRDefault="001C2F2B" w:rsidP="001C2F2B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работникам, имеющим родителей в возрасте 80 лет и старше, – один день в квартал.</w:t>
      </w:r>
    </w:p>
    <w:p w:rsidR="001C2F2B" w:rsidRDefault="00C01097" w:rsidP="001C2F2B">
      <w:pPr>
        <w:pStyle w:val="a8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8.1.3.</w:t>
      </w:r>
      <w:r w:rsidR="001C2F2B">
        <w:rPr>
          <w:color w:val="000000"/>
          <w:sz w:val="28"/>
          <w:szCs w:val="28"/>
        </w:rPr>
        <w:t>Предоставление работникам образования, проработавшим в течение учебного года без листа нетрудоспособности, дополнительного оплачиваемого отпуска до 5-ти календарных дней (ст.116 ТК РФ).</w:t>
      </w:r>
    </w:p>
    <w:p w:rsidR="001C2F2B" w:rsidRDefault="00C01097" w:rsidP="001C2F2B">
      <w:pPr>
        <w:pStyle w:val="a8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8.1.4.</w:t>
      </w:r>
      <w:r w:rsidR="00710C62">
        <w:rPr>
          <w:color w:val="000000"/>
          <w:sz w:val="28"/>
          <w:szCs w:val="28"/>
        </w:rPr>
        <w:t xml:space="preserve">Предоставление </w:t>
      </w:r>
      <w:r w:rsidR="001C2F2B">
        <w:rPr>
          <w:color w:val="000000"/>
          <w:sz w:val="28"/>
          <w:szCs w:val="28"/>
        </w:rPr>
        <w:t xml:space="preserve"> председателям выборных профсоюзных органов </w:t>
      </w:r>
      <w:r w:rsidR="001C2F2B">
        <w:rPr>
          <w:sz w:val="28"/>
          <w:szCs w:val="28"/>
        </w:rPr>
        <w:t>образовательных</w:t>
      </w:r>
      <w:r w:rsidR="001C2F2B">
        <w:rPr>
          <w:color w:val="000000"/>
          <w:sz w:val="28"/>
          <w:szCs w:val="28"/>
        </w:rPr>
        <w:t>организацийдополнительного оплачиваемого отпуска в количестве до 10 календарных дней (ст.116 ТК РФ).</w:t>
      </w:r>
    </w:p>
    <w:p w:rsidR="001C2F2B" w:rsidRDefault="00C01097" w:rsidP="001C2F2B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8.1.5.</w:t>
      </w:r>
      <w:r w:rsidR="001C2F2B">
        <w:rPr>
          <w:sz w:val="28"/>
          <w:szCs w:val="28"/>
        </w:rPr>
        <w:t>Выплату работникам образовательных</w:t>
      </w:r>
      <w:r w:rsidR="001C2F2B">
        <w:rPr>
          <w:color w:val="000000"/>
          <w:sz w:val="28"/>
          <w:szCs w:val="28"/>
        </w:rPr>
        <w:t xml:space="preserve"> организаций</w:t>
      </w:r>
      <w:r w:rsidR="001C2F2B">
        <w:rPr>
          <w:sz w:val="28"/>
          <w:szCs w:val="28"/>
        </w:rPr>
        <w:t xml:space="preserve">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размере, определенном коллективным договором. </w:t>
      </w:r>
    </w:p>
    <w:p w:rsidR="0042046D" w:rsidRPr="001C2F2B" w:rsidRDefault="0042046D" w:rsidP="004B028B">
      <w:pPr>
        <w:shd w:val="clear" w:color="auto" w:fill="FFFFFF"/>
        <w:tabs>
          <w:tab w:val="left" w:pos="1642"/>
        </w:tabs>
        <w:spacing w:before="5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Стороны исходят из того, что:</w:t>
      </w:r>
    </w:p>
    <w:p w:rsidR="0042046D" w:rsidRDefault="001C2F2B" w:rsidP="00187EE5">
      <w:pPr>
        <w:shd w:val="clear" w:color="auto" w:fill="FFFFFF"/>
        <w:tabs>
          <w:tab w:val="left" w:pos="1642"/>
        </w:tabs>
        <w:spacing w:before="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8.2</w:t>
      </w:r>
      <w:r w:rsidR="0042046D">
        <w:rPr>
          <w:spacing w:val="-6"/>
          <w:sz w:val="28"/>
          <w:szCs w:val="28"/>
        </w:rPr>
        <w:t>.Если порядком предоставления средств не установлено иное, организации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Российской Федерации</w:t>
      </w:r>
      <w:r w:rsidR="005C2495">
        <w:rPr>
          <w:spacing w:val="-6"/>
          <w:sz w:val="28"/>
          <w:szCs w:val="28"/>
        </w:rPr>
        <w:t>, в том числе на:</w:t>
      </w:r>
    </w:p>
    <w:p w:rsidR="005C2495" w:rsidRDefault="000F3BFD" w:rsidP="00187EE5">
      <w:pPr>
        <w:shd w:val="clear" w:color="auto" w:fill="FFFFFF"/>
        <w:tabs>
          <w:tab w:val="left" w:pos="1642"/>
        </w:tabs>
        <w:spacing w:before="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- установление выплат стимулирующего характера, улучшение условий труда и быта, удешевление стоимости общественного питания, организацию отдыха работников, их семей, мероприятия по охране здоровья и оздоровлению работников, реализацию программ негосударственного пенсионного обеспечения, другие социальные нужды </w:t>
      </w:r>
      <w:r w:rsidR="00187EE5">
        <w:rPr>
          <w:spacing w:val="-6"/>
          <w:sz w:val="28"/>
          <w:szCs w:val="28"/>
        </w:rPr>
        <w:t>работников и их детей;</w:t>
      </w:r>
    </w:p>
    <w:p w:rsidR="00187EE5" w:rsidRPr="0042046D" w:rsidRDefault="00187EE5" w:rsidP="00187EE5">
      <w:pPr>
        <w:shd w:val="clear" w:color="auto" w:fill="FFFFFF"/>
        <w:tabs>
          <w:tab w:val="left" w:pos="1642"/>
        </w:tabs>
        <w:spacing w:before="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-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нужды, а также долевое участие в строительстве жилья работникам.</w:t>
      </w:r>
    </w:p>
    <w:p w:rsidR="006646D7" w:rsidRPr="00D1378A" w:rsidRDefault="001C2F2B" w:rsidP="00187EE5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8.3</w:t>
      </w:r>
      <w:r w:rsidR="006646D7" w:rsidRPr="00D1378A">
        <w:rPr>
          <w:sz w:val="28"/>
          <w:szCs w:val="28"/>
        </w:rPr>
        <w:t>. Стороны подтверждают:</w:t>
      </w:r>
    </w:p>
    <w:p w:rsidR="006646D7" w:rsidRPr="00AB441F" w:rsidRDefault="001C2F2B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8.3</w:t>
      </w:r>
      <w:r w:rsidR="00187EE5">
        <w:rPr>
          <w:color w:val="000000"/>
          <w:sz w:val="28"/>
          <w:szCs w:val="28"/>
        </w:rPr>
        <w:t>.1.О</w:t>
      </w:r>
      <w:r w:rsidR="006646D7" w:rsidRPr="00AB441F">
        <w:rPr>
          <w:color w:val="000000"/>
          <w:sz w:val="28"/>
          <w:szCs w:val="28"/>
        </w:rPr>
        <w:t>дному из родителей (опекуну, попечителю) для ухода за детьми- инвалидами по его письменному заявлению предоставляются четыре дополните</w:t>
      </w:r>
      <w:r w:rsidR="00D1378A">
        <w:rPr>
          <w:color w:val="000000"/>
          <w:sz w:val="28"/>
          <w:szCs w:val="28"/>
        </w:rPr>
        <w:t>льных оплачиваемых выходных дня</w:t>
      </w:r>
      <w:r w:rsidR="006646D7" w:rsidRPr="00AB441F">
        <w:rPr>
          <w:color w:val="000000"/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</w:t>
      </w:r>
      <w:r w:rsidR="006646D7" w:rsidRPr="00AB441F">
        <w:rPr>
          <w:color w:val="000000"/>
          <w:sz w:val="28"/>
          <w:szCs w:val="28"/>
        </w:rPr>
        <w:lastRenderedPageBreak/>
        <w:t>их усмотрению. Оплата каждого дополнительного выходного дня производится в размере и порядке,уста</w:t>
      </w:r>
      <w:r w:rsidR="00D1378A">
        <w:rPr>
          <w:color w:val="000000"/>
          <w:sz w:val="28"/>
          <w:szCs w:val="28"/>
        </w:rPr>
        <w:t>нов</w:t>
      </w:r>
      <w:r w:rsidR="00D15694">
        <w:rPr>
          <w:color w:val="000000"/>
          <w:sz w:val="28"/>
          <w:szCs w:val="28"/>
        </w:rPr>
        <w:t>ленных законодательством</w:t>
      </w:r>
      <w:r w:rsidR="00187EE5">
        <w:rPr>
          <w:color w:val="000000"/>
          <w:sz w:val="28"/>
          <w:szCs w:val="28"/>
        </w:rPr>
        <w:t xml:space="preserve"> РФ.</w:t>
      </w:r>
    </w:p>
    <w:p w:rsidR="006646D7" w:rsidRPr="00AB441F" w:rsidRDefault="001C2F2B" w:rsidP="00412DCF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8.3</w:t>
      </w:r>
      <w:r w:rsidR="00187EE5">
        <w:rPr>
          <w:color w:val="000000"/>
          <w:sz w:val="28"/>
          <w:szCs w:val="28"/>
        </w:rPr>
        <w:t>.2.П</w:t>
      </w:r>
      <w:r w:rsidR="006646D7" w:rsidRPr="00AB441F">
        <w:rPr>
          <w:color w:val="000000"/>
          <w:sz w:val="28"/>
          <w:szCs w:val="28"/>
        </w:rPr>
        <w:t xml:space="preserve">рохождение за счетработодателя предварительных при поступлении на работу и периодических медицинских осмотров работников </w:t>
      </w:r>
      <w:r w:rsidR="006646D7" w:rsidRPr="00AB441F">
        <w:rPr>
          <w:sz w:val="28"/>
          <w:szCs w:val="28"/>
        </w:rPr>
        <w:t>образовательных</w:t>
      </w:r>
      <w:r w:rsidR="006646D7" w:rsidRPr="00AB441F">
        <w:rPr>
          <w:color w:val="000000"/>
          <w:sz w:val="28"/>
          <w:szCs w:val="28"/>
        </w:rPr>
        <w:t>организацийс целью определения их пригодности к порученной работе, предупреждения профзаболеваний и предупреждения распространения инфекционных</w:t>
      </w:r>
      <w:r w:rsidR="00187EE5">
        <w:rPr>
          <w:color w:val="000000"/>
          <w:sz w:val="28"/>
          <w:szCs w:val="28"/>
        </w:rPr>
        <w:t xml:space="preserve"> заболеваний.</w:t>
      </w:r>
    </w:p>
    <w:p w:rsidR="006646D7" w:rsidRPr="005E7C81" w:rsidRDefault="001C2F2B" w:rsidP="00A014DF">
      <w:pPr>
        <w:jc w:val="both"/>
      </w:pPr>
      <w:r>
        <w:rPr>
          <w:sz w:val="28"/>
          <w:szCs w:val="28"/>
        </w:rPr>
        <w:t>8.3</w:t>
      </w:r>
      <w:r w:rsidR="00A014DF">
        <w:rPr>
          <w:sz w:val="28"/>
          <w:szCs w:val="28"/>
        </w:rPr>
        <w:t>.3</w:t>
      </w:r>
      <w:r w:rsidR="00187EE5" w:rsidRPr="005E7C81">
        <w:rPr>
          <w:sz w:val="28"/>
          <w:szCs w:val="28"/>
        </w:rPr>
        <w:t>.</w:t>
      </w:r>
      <w:r w:rsidR="007A4C85" w:rsidRPr="005E7C81">
        <w:rPr>
          <w:sz w:val="28"/>
          <w:szCs w:val="28"/>
        </w:rPr>
        <w:t xml:space="preserve"> Оказание  информационной и организационной поддержки м</w:t>
      </w:r>
      <w:r w:rsidR="006646D7" w:rsidRPr="005E7C81">
        <w:rPr>
          <w:sz w:val="28"/>
          <w:szCs w:val="28"/>
        </w:rPr>
        <w:t xml:space="preserve">олодым учителям в возрасте до 35 лет </w:t>
      </w:r>
      <w:r w:rsidR="005E7C81" w:rsidRPr="005E7C81">
        <w:rPr>
          <w:sz w:val="28"/>
          <w:szCs w:val="28"/>
        </w:rPr>
        <w:t xml:space="preserve">для участия в </w:t>
      </w:r>
      <w:r w:rsidR="005E7C81">
        <w:rPr>
          <w:sz w:val="28"/>
          <w:szCs w:val="28"/>
        </w:rPr>
        <w:t xml:space="preserve">государственных </w:t>
      </w:r>
      <w:r w:rsidR="005E7C81" w:rsidRPr="005E7C81">
        <w:rPr>
          <w:sz w:val="28"/>
          <w:szCs w:val="28"/>
        </w:rPr>
        <w:t xml:space="preserve">программах направленных на </w:t>
      </w:r>
      <w:r w:rsidR="006646D7" w:rsidRPr="005E7C81">
        <w:rPr>
          <w:sz w:val="28"/>
          <w:szCs w:val="28"/>
        </w:rPr>
        <w:t>улучшени</w:t>
      </w:r>
      <w:r w:rsidR="005E7C81" w:rsidRPr="005E7C81">
        <w:rPr>
          <w:sz w:val="28"/>
          <w:szCs w:val="28"/>
        </w:rPr>
        <w:t xml:space="preserve">е </w:t>
      </w:r>
      <w:r w:rsidR="006646D7" w:rsidRPr="005E7C81">
        <w:rPr>
          <w:sz w:val="28"/>
          <w:szCs w:val="28"/>
        </w:rPr>
        <w:t xml:space="preserve"> жилищных условий</w:t>
      </w:r>
      <w:r w:rsidR="006646D7" w:rsidRPr="005E7C81">
        <w:rPr>
          <w:rFonts w:eastAsia="Calibri"/>
          <w:sz w:val="28"/>
          <w:szCs w:val="28"/>
        </w:rPr>
        <w:t>.</w:t>
      </w:r>
    </w:p>
    <w:p w:rsidR="006646D7" w:rsidRPr="005370FF" w:rsidRDefault="001C2F2B" w:rsidP="00187EE5">
      <w:pPr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014DF">
        <w:rPr>
          <w:sz w:val="28"/>
          <w:szCs w:val="28"/>
        </w:rPr>
        <w:t>.4</w:t>
      </w:r>
      <w:r w:rsidR="00187EE5">
        <w:rPr>
          <w:sz w:val="28"/>
          <w:szCs w:val="28"/>
        </w:rPr>
        <w:t>.Р</w:t>
      </w:r>
      <w:r w:rsidR="006646D7" w:rsidRPr="005370FF">
        <w:rPr>
          <w:sz w:val="28"/>
          <w:szCs w:val="28"/>
        </w:rPr>
        <w:t>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осваивающим эти программы, работодатель предоставляет гарантии и компенсации работникам, совмещающим работу с обучением, предусмотренные главой 26 Трудового кодекса РФ.</w:t>
      </w:r>
    </w:p>
    <w:p w:rsidR="006646D7" w:rsidRPr="005370FF" w:rsidRDefault="006646D7" w:rsidP="006646D7">
      <w:pPr>
        <w:ind w:firstLine="709"/>
        <w:jc w:val="both"/>
        <w:rPr>
          <w:sz w:val="28"/>
          <w:szCs w:val="28"/>
        </w:rPr>
      </w:pPr>
      <w:r w:rsidRPr="005370FF">
        <w:rPr>
          <w:sz w:val="28"/>
          <w:szCs w:val="28"/>
        </w:rPr>
        <w:t xml:space="preserve">Необходимо учитывать, что гарантии и компенсации работникам, совмещающим работу с обучением, </w:t>
      </w:r>
      <w:r w:rsidR="00D32FFD">
        <w:rPr>
          <w:sz w:val="28"/>
          <w:szCs w:val="28"/>
        </w:rPr>
        <w:t xml:space="preserve">льготы </w:t>
      </w:r>
      <w:r w:rsidRPr="005370FF">
        <w:rPr>
          <w:sz w:val="28"/>
          <w:szCs w:val="28"/>
        </w:rPr>
        <w:t>предоставляются при получении образования соответствующего уровня впервые.</w:t>
      </w:r>
    </w:p>
    <w:p w:rsidR="00314968" w:rsidRPr="00314968" w:rsidRDefault="00EE123E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="001C2F2B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6646D7" w:rsidRPr="00314968">
        <w:rPr>
          <w:color w:val="000000"/>
          <w:sz w:val="28"/>
          <w:szCs w:val="28"/>
        </w:rPr>
        <w:t xml:space="preserve">Стороны рекомендуют предусмотреть в </w:t>
      </w:r>
      <w:r w:rsidR="001825B4">
        <w:rPr>
          <w:color w:val="000000"/>
          <w:sz w:val="28"/>
          <w:szCs w:val="28"/>
        </w:rPr>
        <w:t>к</w:t>
      </w:r>
      <w:r w:rsidR="00D32FFD" w:rsidRPr="00314968">
        <w:rPr>
          <w:color w:val="000000"/>
          <w:sz w:val="28"/>
          <w:szCs w:val="28"/>
        </w:rPr>
        <w:t>оллективных договорах</w:t>
      </w:r>
      <w:r w:rsidR="00515AE8">
        <w:rPr>
          <w:color w:val="000000"/>
          <w:sz w:val="28"/>
          <w:szCs w:val="28"/>
        </w:rPr>
        <w:t>, других локальных нормативных актах</w:t>
      </w:r>
      <w:r w:rsidR="00D32FFD" w:rsidRPr="00314968">
        <w:rPr>
          <w:color w:val="000000"/>
          <w:sz w:val="28"/>
          <w:szCs w:val="28"/>
        </w:rPr>
        <w:t xml:space="preserve"> организаций</w:t>
      </w:r>
      <w:r w:rsidR="00371570">
        <w:rPr>
          <w:color w:val="000000"/>
          <w:sz w:val="28"/>
          <w:szCs w:val="28"/>
        </w:rPr>
        <w:t>, принимаемых с учетом мнения Профсоюза:</w:t>
      </w:r>
    </w:p>
    <w:p w:rsidR="006646D7" w:rsidRPr="00AB441F" w:rsidRDefault="001C2F2B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8.4</w:t>
      </w:r>
      <w:r w:rsidR="00EE123E">
        <w:rPr>
          <w:color w:val="000000"/>
          <w:sz w:val="28"/>
          <w:szCs w:val="28"/>
        </w:rPr>
        <w:t>.1.В</w:t>
      </w:r>
      <w:r w:rsidR="006646D7" w:rsidRPr="00AB441F">
        <w:rPr>
          <w:color w:val="000000"/>
          <w:sz w:val="28"/>
          <w:szCs w:val="28"/>
        </w:rPr>
        <w:t>ыплату заработной платы работникам не реже</w:t>
      </w:r>
      <w:r w:rsidR="006646D7">
        <w:rPr>
          <w:color w:val="000000"/>
          <w:sz w:val="28"/>
          <w:szCs w:val="28"/>
        </w:rPr>
        <w:t>,</w:t>
      </w:r>
      <w:r w:rsidR="006646D7" w:rsidRPr="00AB441F">
        <w:rPr>
          <w:color w:val="000000"/>
          <w:sz w:val="28"/>
          <w:szCs w:val="28"/>
        </w:rPr>
        <w:t xml:space="preserve"> чем каждые полмесяца. Конкретные сроки выплаты заработной платы, в том числе аванса, определяются</w:t>
      </w:r>
      <w:r w:rsidR="0022222D">
        <w:rPr>
          <w:color w:val="000000"/>
          <w:sz w:val="28"/>
          <w:szCs w:val="28"/>
        </w:rPr>
        <w:t xml:space="preserve"> коллективным договором,</w:t>
      </w:r>
      <w:r w:rsidR="006646D7" w:rsidRPr="00AB441F">
        <w:rPr>
          <w:color w:val="000000"/>
          <w:sz w:val="28"/>
          <w:szCs w:val="28"/>
        </w:rPr>
        <w:t xml:space="preserve"> Правилами внутреннего трудовог</w:t>
      </w:r>
      <w:r w:rsidR="00371570">
        <w:rPr>
          <w:color w:val="000000"/>
          <w:sz w:val="28"/>
          <w:szCs w:val="28"/>
        </w:rPr>
        <w:t xml:space="preserve">о распорядка организации, </w:t>
      </w:r>
      <w:r w:rsidR="00EE123E">
        <w:rPr>
          <w:color w:val="000000"/>
          <w:sz w:val="28"/>
          <w:szCs w:val="28"/>
        </w:rPr>
        <w:t xml:space="preserve"> трудовым договором.</w:t>
      </w:r>
    </w:p>
    <w:p w:rsidR="006646D7" w:rsidRPr="008E4322" w:rsidRDefault="001C2F2B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="001825B4">
        <w:rPr>
          <w:color w:val="000000"/>
          <w:sz w:val="28"/>
          <w:szCs w:val="28"/>
        </w:rPr>
        <w:t>.</w:t>
      </w:r>
      <w:r w:rsidR="005E7C81">
        <w:rPr>
          <w:color w:val="000000"/>
          <w:sz w:val="28"/>
          <w:szCs w:val="28"/>
        </w:rPr>
        <w:t>2</w:t>
      </w:r>
      <w:r w:rsidR="00EE123E">
        <w:rPr>
          <w:color w:val="000000"/>
          <w:sz w:val="28"/>
          <w:szCs w:val="28"/>
        </w:rPr>
        <w:t>.П</w:t>
      </w:r>
      <w:r w:rsidR="001825B4">
        <w:rPr>
          <w:color w:val="000000"/>
          <w:sz w:val="28"/>
          <w:szCs w:val="28"/>
        </w:rPr>
        <w:t>редоставление дополнительных отпусков</w:t>
      </w:r>
      <w:r w:rsidR="006646D7" w:rsidRPr="008E4322">
        <w:rPr>
          <w:color w:val="000000"/>
          <w:sz w:val="28"/>
          <w:szCs w:val="28"/>
        </w:rPr>
        <w:t xml:space="preserve"> работникам при наличии производственных </w:t>
      </w:r>
      <w:r w:rsidR="00371570">
        <w:rPr>
          <w:color w:val="000000"/>
          <w:sz w:val="28"/>
          <w:szCs w:val="28"/>
        </w:rPr>
        <w:t>и финансовых возможностей</w:t>
      </w:r>
      <w:r w:rsidR="006646D7" w:rsidRPr="008E4322">
        <w:rPr>
          <w:color w:val="000000"/>
          <w:sz w:val="28"/>
          <w:szCs w:val="28"/>
        </w:rPr>
        <w:t xml:space="preserve">. </w:t>
      </w:r>
    </w:p>
    <w:p w:rsidR="006646D7" w:rsidRPr="007B69FB" w:rsidRDefault="001C2F2B" w:rsidP="0037157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8.4</w:t>
      </w:r>
      <w:r w:rsidR="00371570">
        <w:rPr>
          <w:sz w:val="28"/>
          <w:szCs w:val="28"/>
        </w:rPr>
        <w:t>.</w:t>
      </w:r>
      <w:r w:rsidR="005E7C81">
        <w:rPr>
          <w:sz w:val="28"/>
          <w:szCs w:val="28"/>
        </w:rPr>
        <w:t>3</w:t>
      </w:r>
      <w:r w:rsidR="0007472E">
        <w:rPr>
          <w:sz w:val="28"/>
          <w:szCs w:val="28"/>
        </w:rPr>
        <w:t>.</w:t>
      </w:r>
      <w:r w:rsidR="000A0049">
        <w:rPr>
          <w:sz w:val="28"/>
          <w:szCs w:val="28"/>
        </w:rPr>
        <w:t>В</w:t>
      </w:r>
      <w:r w:rsidR="00371570">
        <w:rPr>
          <w:sz w:val="28"/>
          <w:szCs w:val="28"/>
        </w:rPr>
        <w:t>озможност</w:t>
      </w:r>
      <w:r w:rsidR="000A0049">
        <w:rPr>
          <w:sz w:val="28"/>
          <w:szCs w:val="28"/>
        </w:rPr>
        <w:t>ь</w:t>
      </w:r>
      <w:r w:rsidR="0007472E">
        <w:rPr>
          <w:sz w:val="28"/>
          <w:szCs w:val="28"/>
        </w:rPr>
        <w:t xml:space="preserve"> выплаты вознаграждения </w:t>
      </w:r>
      <w:r w:rsidR="00314968">
        <w:rPr>
          <w:sz w:val="28"/>
          <w:szCs w:val="28"/>
        </w:rPr>
        <w:t>работникам</w:t>
      </w:r>
      <w:r w:rsidR="000A0049">
        <w:rPr>
          <w:sz w:val="28"/>
          <w:szCs w:val="28"/>
        </w:rPr>
        <w:t xml:space="preserve"> образовательных</w:t>
      </w:r>
      <w:r w:rsidR="00314968">
        <w:rPr>
          <w:sz w:val="28"/>
          <w:szCs w:val="28"/>
        </w:rPr>
        <w:t xml:space="preserve">организаций </w:t>
      </w:r>
      <w:r w:rsidR="00A52116">
        <w:rPr>
          <w:sz w:val="28"/>
          <w:szCs w:val="28"/>
        </w:rPr>
        <w:t>при выходе на пенсию</w:t>
      </w:r>
      <w:r w:rsidR="000A0049">
        <w:rPr>
          <w:sz w:val="28"/>
          <w:szCs w:val="28"/>
        </w:rPr>
        <w:t>.</w:t>
      </w:r>
    </w:p>
    <w:p w:rsidR="006646D7" w:rsidRDefault="001C2F2B" w:rsidP="00EE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</w:t>
      </w:r>
      <w:r w:rsidR="00314968">
        <w:rPr>
          <w:sz w:val="28"/>
          <w:szCs w:val="28"/>
        </w:rPr>
        <w:t xml:space="preserve">. </w:t>
      </w:r>
      <w:r w:rsidR="006646D7" w:rsidRPr="000F1339">
        <w:rPr>
          <w:sz w:val="28"/>
          <w:szCs w:val="28"/>
        </w:rPr>
        <w:t>Профсоюз:</w:t>
      </w:r>
    </w:p>
    <w:p w:rsidR="006646D7" w:rsidRPr="000F1339" w:rsidRDefault="001C2F2B" w:rsidP="00EE123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8.5</w:t>
      </w:r>
      <w:r w:rsidR="00EE123E">
        <w:rPr>
          <w:sz w:val="28"/>
          <w:szCs w:val="28"/>
        </w:rPr>
        <w:t>.1.С</w:t>
      </w:r>
      <w:r w:rsidR="006646D7" w:rsidRPr="002B3F83">
        <w:rPr>
          <w:rFonts w:eastAsia="MS Mincho"/>
          <w:sz w:val="28"/>
          <w:szCs w:val="28"/>
        </w:rPr>
        <w:t>озда</w:t>
      </w:r>
      <w:r w:rsidR="006646D7">
        <w:rPr>
          <w:rFonts w:eastAsia="MS Mincho"/>
          <w:sz w:val="28"/>
          <w:szCs w:val="28"/>
        </w:rPr>
        <w:t>ет</w:t>
      </w:r>
      <w:r w:rsidR="006646D7" w:rsidRPr="002B3F83">
        <w:rPr>
          <w:rFonts w:eastAsia="MS Mincho"/>
          <w:sz w:val="28"/>
          <w:szCs w:val="28"/>
        </w:rPr>
        <w:t xml:space="preserve"> необходимые организационные и технические условия и принима</w:t>
      </w:r>
      <w:r w:rsidR="006646D7">
        <w:rPr>
          <w:rFonts w:eastAsia="MS Mincho"/>
          <w:sz w:val="28"/>
          <w:szCs w:val="28"/>
        </w:rPr>
        <w:t>ет</w:t>
      </w:r>
      <w:r w:rsidR="006646D7" w:rsidRPr="002B3F83">
        <w:rPr>
          <w:rFonts w:eastAsia="MS Mincho"/>
          <w:sz w:val="28"/>
          <w:szCs w:val="28"/>
        </w:rPr>
        <w:t xml:space="preserve"> необходимые меры для обеспечения защит</w:t>
      </w:r>
      <w:r w:rsidR="0074419E">
        <w:rPr>
          <w:rFonts w:eastAsia="MS Mincho"/>
          <w:sz w:val="28"/>
          <w:szCs w:val="28"/>
        </w:rPr>
        <w:t>ы персональных данных работников - членов профсоюза</w:t>
      </w:r>
      <w:r w:rsidR="006646D7" w:rsidRPr="002B3F83">
        <w:rPr>
          <w:rFonts w:eastAsia="MS Mincho"/>
          <w:sz w:val="28"/>
          <w:szCs w:val="28"/>
        </w:rPr>
        <w:t xml:space="preserve"> от неправомерного или случайного доступа к ним посторонних лиц, а также уничтожения, изменения, копирования, распространения и иных неправомерных действий, за исключением обезличенных персональных данных.</w:t>
      </w:r>
    </w:p>
    <w:p w:rsidR="006646D7" w:rsidRDefault="001C2F2B" w:rsidP="00EE123E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8.5</w:t>
      </w:r>
      <w:r w:rsidR="00EE123E">
        <w:rPr>
          <w:rFonts w:eastAsia="MS Mincho"/>
          <w:sz w:val="28"/>
          <w:szCs w:val="28"/>
        </w:rPr>
        <w:t>.2.О</w:t>
      </w:r>
      <w:r w:rsidR="006646D7" w:rsidRPr="00314968">
        <w:rPr>
          <w:rFonts w:eastAsia="MS Mincho"/>
          <w:sz w:val="28"/>
          <w:szCs w:val="28"/>
        </w:rPr>
        <w:t>казывает помощь</w:t>
      </w:r>
      <w:r w:rsidR="006646D7">
        <w:rPr>
          <w:sz w:val="28"/>
          <w:szCs w:val="28"/>
        </w:rPr>
        <w:t xml:space="preserve"> педагогическим работникам по осуществлению их прав на досрочную пенсию по старости. Представляет интересы членов профсоюза по пенсионным вопросам в судах.</w:t>
      </w:r>
    </w:p>
    <w:p w:rsidR="001C2F2B" w:rsidRDefault="001C2F2B" w:rsidP="00EE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8.6.Стор</w:t>
      </w:r>
      <w:r w:rsidR="00710C62">
        <w:rPr>
          <w:sz w:val="28"/>
          <w:szCs w:val="28"/>
        </w:rPr>
        <w:t>оны осуществляют</w:t>
      </w:r>
      <w:r>
        <w:rPr>
          <w:sz w:val="28"/>
          <w:szCs w:val="28"/>
        </w:rPr>
        <w:t>контроль за предоставлением социальных льгот и гарантий работникам отрасли.</w:t>
      </w:r>
    </w:p>
    <w:p w:rsidR="006646D7" w:rsidRPr="00204861" w:rsidRDefault="006646D7" w:rsidP="006646D7">
      <w:pPr>
        <w:shd w:val="clear" w:color="auto" w:fill="FFFFFF"/>
        <w:spacing w:line="317" w:lineRule="exact"/>
        <w:jc w:val="both"/>
      </w:pPr>
    </w:p>
    <w:p w:rsidR="00252F98" w:rsidRDefault="00FA713F" w:rsidP="00FA713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6646D7">
        <w:rPr>
          <w:b/>
          <w:sz w:val="28"/>
          <w:szCs w:val="28"/>
          <w:lang w:val="en-US"/>
        </w:rPr>
        <w:t>X</w:t>
      </w:r>
      <w:r w:rsidR="006646D7">
        <w:rPr>
          <w:b/>
          <w:sz w:val="28"/>
          <w:szCs w:val="28"/>
        </w:rPr>
        <w:t>. Г</w:t>
      </w:r>
      <w:r w:rsidR="00863899">
        <w:rPr>
          <w:b/>
          <w:sz w:val="28"/>
          <w:szCs w:val="28"/>
        </w:rPr>
        <w:t>арантии прав профсоюзных органов и членов профсоюза</w:t>
      </w:r>
    </w:p>
    <w:p w:rsidR="00252F98" w:rsidRDefault="00252F98" w:rsidP="00FA713F">
      <w:pPr>
        <w:ind w:firstLine="567"/>
        <w:rPr>
          <w:b/>
          <w:sz w:val="28"/>
          <w:szCs w:val="28"/>
        </w:rPr>
      </w:pPr>
    </w:p>
    <w:p w:rsidR="00A00EE3" w:rsidRDefault="00252F98" w:rsidP="007D74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9.1.</w:t>
      </w:r>
      <w:r w:rsidR="006646D7" w:rsidRPr="00AB44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Права и гарантии деятельности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от 12 января 1996 г. № 10-ФЗ «О профессиональных союзах, их правах и гарантиях деятельности», иными законами Российской Федерации, уставом </w:t>
      </w:r>
      <w:r w:rsidR="007D7480">
        <w:rPr>
          <w:color w:val="000000"/>
          <w:sz w:val="28"/>
          <w:szCs w:val="28"/>
        </w:rPr>
        <w:t xml:space="preserve">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России, настоящего Соглашения, иных соглашений, устава образовательной  организации, коллективного договора.</w:t>
      </w:r>
    </w:p>
    <w:p w:rsidR="00A00EE3" w:rsidRDefault="007D7480" w:rsidP="00DD378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</w:t>
      </w:r>
      <w:r w:rsidR="009A04F3">
        <w:rPr>
          <w:color w:val="000000"/>
          <w:sz w:val="28"/>
          <w:szCs w:val="28"/>
        </w:rPr>
        <w:t>.</w:t>
      </w:r>
      <w:r w:rsidR="006646D7" w:rsidRPr="00E908B9">
        <w:rPr>
          <w:sz w:val="28"/>
          <w:szCs w:val="28"/>
        </w:rPr>
        <w:t xml:space="preserve">Стороны обращают внимание на то, что работодатели </w:t>
      </w:r>
      <w:r w:rsidR="00545C12">
        <w:rPr>
          <w:sz w:val="28"/>
          <w:szCs w:val="28"/>
        </w:rPr>
        <w:t>обязаны:</w:t>
      </w:r>
    </w:p>
    <w:p w:rsidR="006646D7" w:rsidRPr="00DC4AF1" w:rsidRDefault="004B028B" w:rsidP="00DC4AF1">
      <w:pPr>
        <w:shd w:val="clear" w:color="auto" w:fill="FFFFFF"/>
        <w:ind w:left="43" w:right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9.2.1.С</w:t>
      </w:r>
      <w:r w:rsidR="006646D7" w:rsidRPr="00583653">
        <w:rPr>
          <w:sz w:val="28"/>
          <w:szCs w:val="28"/>
        </w:rPr>
        <w:t>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</w:t>
      </w:r>
      <w:r w:rsidR="009A04F3">
        <w:rPr>
          <w:sz w:val="28"/>
          <w:szCs w:val="28"/>
        </w:rPr>
        <w:t>ной деятельности и не препятствовать</w:t>
      </w:r>
      <w:r w:rsidR="006646D7">
        <w:rPr>
          <w:sz w:val="28"/>
          <w:szCs w:val="28"/>
        </w:rPr>
        <w:t xml:space="preserve"> созданию</w:t>
      </w:r>
      <w:r w:rsidR="006646D7" w:rsidRPr="00583653">
        <w:rPr>
          <w:sz w:val="28"/>
          <w:szCs w:val="28"/>
        </w:rPr>
        <w:t xml:space="preserve"> и функционированию первичных </w:t>
      </w:r>
      <w:r>
        <w:rPr>
          <w:sz w:val="28"/>
          <w:szCs w:val="28"/>
        </w:rPr>
        <w:t>профсоюзных организаций.</w:t>
      </w:r>
      <w:r w:rsidR="00A00EE3">
        <w:rPr>
          <w:sz w:val="28"/>
          <w:szCs w:val="28"/>
        </w:rPr>
        <w:tab/>
      </w:r>
      <w:r>
        <w:rPr>
          <w:sz w:val="28"/>
          <w:szCs w:val="28"/>
        </w:rPr>
        <w:t>9.2.2.П</w:t>
      </w:r>
      <w:r w:rsidR="006646D7" w:rsidRPr="00583653">
        <w:rPr>
          <w:sz w:val="28"/>
          <w:szCs w:val="28"/>
        </w:rPr>
        <w:t>редоставлять выборному</w:t>
      </w:r>
      <w:r w:rsidR="006646D7" w:rsidRPr="00E908B9">
        <w:rPr>
          <w:sz w:val="28"/>
          <w:szCs w:val="28"/>
        </w:rPr>
        <w:t xml:space="preserve"> органу первичной профсоюзной организации независимо от численности работников бесплатно необходимые </w:t>
      </w:r>
      <w:r w:rsidR="006646D7" w:rsidRPr="00E908B9">
        <w:rPr>
          <w:spacing w:val="-1"/>
          <w:sz w:val="28"/>
          <w:szCs w:val="28"/>
        </w:rPr>
        <w:t xml:space="preserve">помещения (как минимум одно помещение), отвечающие санитарно-гигиеническим </w:t>
      </w:r>
      <w:r w:rsidR="006646D7" w:rsidRPr="00E908B9">
        <w:rPr>
          <w:sz w:val="28"/>
          <w:szCs w:val="28"/>
        </w:rPr>
        <w:t>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связи, в том числе компьютерное оборудование, электронную почту и Интернет (при наличии дан</w:t>
      </w:r>
      <w:r w:rsidR="006646D7">
        <w:rPr>
          <w:sz w:val="28"/>
          <w:szCs w:val="28"/>
        </w:rPr>
        <w:t>ных видов связи у работодателя)</w:t>
      </w:r>
      <w:r w:rsidR="006646D7" w:rsidRPr="00E908B9">
        <w:rPr>
          <w:sz w:val="28"/>
          <w:szCs w:val="28"/>
        </w:rPr>
        <w:t xml:space="preserve"> и не</w:t>
      </w:r>
      <w:r w:rsidR="00DC4AF1">
        <w:rPr>
          <w:sz w:val="28"/>
          <w:szCs w:val="28"/>
        </w:rPr>
        <w:t xml:space="preserve">обходимые нормативные документы; в </w:t>
      </w:r>
      <w:r w:rsidR="006646D7" w:rsidRPr="00E908B9">
        <w:rPr>
          <w:sz w:val="28"/>
          <w:szCs w:val="28"/>
        </w:rPr>
        <w:t>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органа пе</w:t>
      </w:r>
      <w:r w:rsidR="00DC4AF1">
        <w:rPr>
          <w:sz w:val="28"/>
          <w:szCs w:val="28"/>
        </w:rPr>
        <w:t>рвичной профсоюзной организации.</w:t>
      </w:r>
    </w:p>
    <w:p w:rsidR="00545C12" w:rsidRDefault="00DC4AF1" w:rsidP="00DC4AF1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9.3</w:t>
      </w:r>
      <w:r w:rsidR="00545C12">
        <w:rPr>
          <w:color w:val="000000"/>
          <w:sz w:val="28"/>
          <w:szCs w:val="28"/>
        </w:rPr>
        <w:t>.</w:t>
      </w:r>
      <w:r w:rsidR="006646D7">
        <w:rPr>
          <w:color w:val="000000"/>
          <w:sz w:val="28"/>
          <w:szCs w:val="28"/>
        </w:rPr>
        <w:t xml:space="preserve"> Стороны подтверждают:</w:t>
      </w:r>
    </w:p>
    <w:p w:rsidR="006646D7" w:rsidRDefault="006A3696" w:rsidP="006646D7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9.3.1.</w:t>
      </w:r>
      <w:r w:rsidR="00DC4AF1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ленам комиссий</w:t>
      </w:r>
      <w:r w:rsidR="006646D7" w:rsidRPr="00AB441F">
        <w:rPr>
          <w:color w:val="000000"/>
          <w:sz w:val="28"/>
          <w:szCs w:val="28"/>
        </w:rPr>
        <w:t xml:space="preserve"> по трудовым спорам</w:t>
      </w:r>
      <w:r>
        <w:rPr>
          <w:color w:val="000000"/>
          <w:sz w:val="28"/>
          <w:szCs w:val="28"/>
        </w:rPr>
        <w:t xml:space="preserve">, урегулированию конфликта интересов, коллективным переговорам </w:t>
      </w:r>
      <w:r w:rsidR="006646D7" w:rsidRPr="00AB441F">
        <w:rPr>
          <w:color w:val="000000"/>
          <w:sz w:val="28"/>
          <w:szCs w:val="28"/>
        </w:rPr>
        <w:t>предоставляется свободное от работы врем</w:t>
      </w:r>
      <w:r w:rsidR="00545C12">
        <w:rPr>
          <w:color w:val="000000"/>
          <w:sz w:val="28"/>
          <w:szCs w:val="28"/>
        </w:rPr>
        <w:t xml:space="preserve">я для участия в работе </w:t>
      </w:r>
      <w:r w:rsidR="00DC4AF1">
        <w:rPr>
          <w:color w:val="000000"/>
          <w:sz w:val="28"/>
          <w:szCs w:val="28"/>
        </w:rPr>
        <w:t>комиссии.</w:t>
      </w:r>
    </w:p>
    <w:p w:rsidR="006646D7" w:rsidRPr="00AB441F" w:rsidRDefault="00DC4AF1" w:rsidP="00DC4AF1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9.3.2.Р</w:t>
      </w:r>
      <w:r w:rsidR="006646D7" w:rsidRPr="00AB441F">
        <w:rPr>
          <w:color w:val="000000"/>
          <w:sz w:val="28"/>
          <w:szCs w:val="28"/>
        </w:rPr>
        <w:t>аботодатель обязуется производить ежемесячно и бесплатно по письменным заявлениям работников безналичное перечисление профсоюзных взносов в размере</w:t>
      </w:r>
      <w:r w:rsidR="00DD3788">
        <w:rPr>
          <w:color w:val="000000"/>
          <w:sz w:val="28"/>
          <w:szCs w:val="28"/>
        </w:rPr>
        <w:t xml:space="preserve"> не менее</w:t>
      </w:r>
      <w:r w:rsidR="006646D7" w:rsidRPr="00AB441F">
        <w:rPr>
          <w:color w:val="000000"/>
          <w:sz w:val="28"/>
          <w:szCs w:val="28"/>
        </w:rPr>
        <w:t xml:space="preserve"> одного процента от заработной платы и других доходов, связанных с трудовой деятельностью, и перечислять их на счета выборных профсоюзных органов, одновременно с перечислением денежных средств для расчета по оплате труда.</w:t>
      </w:r>
    </w:p>
    <w:p w:rsidR="006646D7" w:rsidRPr="00AB441F" w:rsidRDefault="006F4BD8" w:rsidP="00A00EE3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9.3.3.П</w:t>
      </w:r>
      <w:r w:rsidR="006646D7" w:rsidRPr="00AB441F">
        <w:rPr>
          <w:color w:val="000000"/>
          <w:sz w:val="28"/>
          <w:szCs w:val="28"/>
        </w:rPr>
        <w:t>о согласованиюс выборными органами первичной профсоюзной организации рассматриваются следующие вопросы: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расторжение трудового договора с работниками, являющимися членами Профсоюза, по инициативе работодателя (ст.82,374 ТК РФ)</w:t>
      </w:r>
      <w:r w:rsidR="006F4BD8">
        <w:rPr>
          <w:color w:val="000000"/>
          <w:sz w:val="28"/>
          <w:szCs w:val="28"/>
        </w:rPr>
        <w:t>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lastRenderedPageBreak/>
        <w:tab/>
        <w:t>- привлечение к сверхурочным работам (ст.99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разделение рабочего времени на части (ст.105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привлечение к работе в выходные и нерабочие праздничные дни (ст.113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очередность предоставления отпусков (ст. 123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заработной платы (ст.135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применение систем нормирования труда (ст.159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массовые увольнения работников (ст.180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перечня должностей с ненормированным рабочим днем (ст.101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утверждение Правил внутреннего трудового распорядка (ст.190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создание комиссий по охране труда (ст.218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графиков сменности, расписаний занятий, уроков (ст.103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размеров доплат за вредные и иные особые условия труда (ст.147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-определение форм подготовки и дополнительного профессионального образования работников, перечень необходимых профессий и специальностей (ст.196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размер повышения оплаты труда в ночное время (ст.154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применение дисциплинарного взыскания до истечения 1 года со дня его применения (ст.193,194 ТК РФ);</w:t>
      </w:r>
    </w:p>
    <w:p w:rsidR="006646D7" w:rsidRPr="00AB441F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установление сроков выплаты заработной платы работников (ст.136 ТК РФ);</w:t>
      </w:r>
    </w:p>
    <w:p w:rsidR="006646D7" w:rsidRDefault="006646D7" w:rsidP="00A00EE3">
      <w:pPr>
        <w:pStyle w:val="a8"/>
        <w:ind w:firstLine="0"/>
        <w:rPr>
          <w:color w:val="000000"/>
          <w:sz w:val="28"/>
          <w:szCs w:val="28"/>
        </w:rPr>
      </w:pPr>
      <w:r w:rsidRPr="00AB441F">
        <w:rPr>
          <w:color w:val="000000"/>
          <w:sz w:val="28"/>
          <w:szCs w:val="28"/>
        </w:rPr>
        <w:tab/>
        <w:t>- другие вопросы, затрагивающие социально-трудовые права работников, предусмотренныеколлективными договорами.</w:t>
      </w:r>
    </w:p>
    <w:p w:rsidR="005E7C81" w:rsidRPr="005E7C81" w:rsidRDefault="00E37061" w:rsidP="005E7C81">
      <w:pPr>
        <w:pStyle w:val="a8"/>
        <w:ind w:firstLine="0"/>
        <w:rPr>
          <w:color w:val="FF0000"/>
          <w:sz w:val="28"/>
          <w:szCs w:val="28"/>
        </w:rPr>
      </w:pPr>
      <w:r>
        <w:rPr>
          <w:rFonts w:eastAsia="MS Mincho"/>
          <w:sz w:val="28"/>
        </w:rPr>
        <w:t>9.4</w:t>
      </w:r>
      <w:r w:rsidR="005E7C81">
        <w:rPr>
          <w:rFonts w:eastAsia="MS Mincho"/>
          <w:sz w:val="28"/>
        </w:rPr>
        <w:t>.</w:t>
      </w:r>
      <w:r w:rsidR="005E7C81">
        <w:rPr>
          <w:sz w:val="28"/>
        </w:rPr>
        <w:t>Обязательному согласованию с профсоюзным комитетом образовательной организации  в соответствии с коллективным договором подлежат следующие локальные нормативно-правовые акты:</w:t>
      </w:r>
    </w:p>
    <w:p w:rsidR="005E7C81" w:rsidRPr="00E73535" w:rsidRDefault="005E7C81" w:rsidP="005E7C81">
      <w:pPr>
        <w:pStyle w:val="ae"/>
        <w:ind w:firstLine="709"/>
        <w:jc w:val="both"/>
        <w:rPr>
          <w:rFonts w:ascii="Times New Roman" w:hAnsi="Times New Roman" w:cs="Times New Roman"/>
          <w:sz w:val="28"/>
        </w:rPr>
      </w:pPr>
      <w:r w:rsidRPr="00E73535">
        <w:rPr>
          <w:rFonts w:ascii="Times New Roman" w:hAnsi="Times New Roman" w:cs="Times New Roman"/>
          <w:sz w:val="28"/>
        </w:rPr>
        <w:t>- положение по оплате труда образовательной организации;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правила внутреннего трудового распорядка;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графики сменности;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график отпусков;</w:t>
      </w:r>
    </w:p>
    <w:p w:rsidR="005E7C81" w:rsidRPr="00E73535" w:rsidRDefault="005E7C81" w:rsidP="005E7C8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тарификационные списки;</w:t>
      </w:r>
    </w:p>
    <w:p w:rsidR="005E7C81" w:rsidRPr="00E73535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должностные инструкции;</w:t>
      </w:r>
    </w:p>
    <w:p w:rsidR="005E7C81" w:rsidRDefault="005E7C81" w:rsidP="005E7C81">
      <w:pPr>
        <w:ind w:left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соглашение по охране  труда;</w:t>
      </w:r>
    </w:p>
    <w:p w:rsidR="00F70E8D" w:rsidRPr="00E73535" w:rsidRDefault="00D409BB" w:rsidP="005E7C8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форма</w:t>
      </w:r>
      <w:r w:rsidR="00F70E8D">
        <w:rPr>
          <w:sz w:val="28"/>
          <w:szCs w:val="28"/>
        </w:rPr>
        <w:t xml:space="preserve"> расчетного листа;</w:t>
      </w:r>
    </w:p>
    <w:p w:rsidR="005E7C81" w:rsidRPr="00E73535" w:rsidRDefault="005E7C81" w:rsidP="005E7C8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E73535">
        <w:rPr>
          <w:sz w:val="28"/>
          <w:szCs w:val="28"/>
        </w:rPr>
        <w:t xml:space="preserve">  - другие локальные нормативные акты, определяющие социально-трудовые отношения.</w:t>
      </w:r>
    </w:p>
    <w:p w:rsidR="006646D7" w:rsidRDefault="00E37061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="00545C12">
        <w:rPr>
          <w:color w:val="000000"/>
          <w:sz w:val="28"/>
          <w:szCs w:val="28"/>
        </w:rPr>
        <w:t xml:space="preserve">. </w:t>
      </w:r>
      <w:r w:rsidR="006646D7" w:rsidRPr="00AB441F">
        <w:rPr>
          <w:color w:val="000000"/>
          <w:sz w:val="28"/>
          <w:szCs w:val="28"/>
        </w:rPr>
        <w:t>Стороны рекомендуют</w:t>
      </w:r>
      <w:r w:rsidR="006646D7">
        <w:rPr>
          <w:color w:val="000000"/>
          <w:sz w:val="28"/>
          <w:szCs w:val="28"/>
        </w:rPr>
        <w:t>:</w:t>
      </w:r>
    </w:p>
    <w:p w:rsidR="006646D7" w:rsidRDefault="00E37061" w:rsidP="006F4BD8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9.5</w:t>
      </w:r>
      <w:r w:rsidR="006F4BD8">
        <w:rPr>
          <w:color w:val="000000"/>
          <w:sz w:val="28"/>
          <w:szCs w:val="28"/>
        </w:rPr>
        <w:t>.1.У</w:t>
      </w:r>
      <w:r w:rsidR="006646D7" w:rsidRPr="00AB441F">
        <w:rPr>
          <w:color w:val="000000"/>
          <w:sz w:val="28"/>
          <w:szCs w:val="28"/>
        </w:rPr>
        <w:t>читывать значимость работы в качестве председателя и членавыборного профсоюзного органа при</w:t>
      </w:r>
      <w:r w:rsidR="006F4BD8">
        <w:rPr>
          <w:color w:val="000000"/>
          <w:sz w:val="28"/>
          <w:szCs w:val="28"/>
        </w:rPr>
        <w:t xml:space="preserve"> их поощрении.</w:t>
      </w:r>
    </w:p>
    <w:p w:rsidR="006646D7" w:rsidRPr="005E7C81" w:rsidRDefault="00E37061" w:rsidP="006F4BD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9.5</w:t>
      </w:r>
      <w:r w:rsidR="006F4BD8" w:rsidRPr="005E7C81">
        <w:rPr>
          <w:sz w:val="28"/>
          <w:szCs w:val="28"/>
        </w:rPr>
        <w:t>.2.У</w:t>
      </w:r>
      <w:r w:rsidR="006646D7" w:rsidRPr="005E7C81">
        <w:rPr>
          <w:sz w:val="28"/>
          <w:szCs w:val="28"/>
        </w:rPr>
        <w:t>станавливать надбавки работникам, избранным председателями выборных пр</w:t>
      </w:r>
      <w:r w:rsidR="005B2956">
        <w:rPr>
          <w:sz w:val="28"/>
          <w:szCs w:val="28"/>
        </w:rPr>
        <w:t xml:space="preserve">офсоюзных органов. Размер </w:t>
      </w:r>
      <w:r w:rsidR="006646D7" w:rsidRPr="005E7C81">
        <w:rPr>
          <w:sz w:val="28"/>
          <w:szCs w:val="28"/>
        </w:rPr>
        <w:t>стимулирующей выплатыопределяется в</w:t>
      </w:r>
      <w:r w:rsidR="00F70E8D">
        <w:rPr>
          <w:sz w:val="28"/>
          <w:szCs w:val="28"/>
        </w:rPr>
        <w:t xml:space="preserve"> коллективном договоре и закрепляется в</w:t>
      </w:r>
      <w:r w:rsidR="006646D7" w:rsidRPr="005E7C81">
        <w:rPr>
          <w:sz w:val="28"/>
          <w:szCs w:val="28"/>
        </w:rPr>
        <w:t xml:space="preserve"> Положении об условиях оплаты труда образо</w:t>
      </w:r>
      <w:r w:rsidR="00B66909">
        <w:rPr>
          <w:sz w:val="28"/>
          <w:szCs w:val="28"/>
        </w:rPr>
        <w:t>вательной организации.</w:t>
      </w:r>
    </w:p>
    <w:p w:rsidR="006646D7" w:rsidRPr="00AB441F" w:rsidRDefault="00E37061" w:rsidP="006646D7">
      <w:pPr>
        <w:pStyle w:val="a8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9.6</w:t>
      </w:r>
      <w:r w:rsidR="006646D7" w:rsidRPr="00AB441F">
        <w:rPr>
          <w:color w:val="000000"/>
          <w:sz w:val="28"/>
          <w:szCs w:val="28"/>
        </w:rPr>
        <w:t>.В соответствии со ст.370 Трудового кодекса РФ, ст.23 Закона РФ «О профессиональных союзах, их правах и гарантиях деятельности», выборные профсоюзные органы вправе по просьбе членов профсоюза, а также по собственной инициативе представлять интересы работников в органах, рассматривающих трудовые споры.</w:t>
      </w:r>
    </w:p>
    <w:p w:rsidR="006646D7" w:rsidRDefault="00E37061" w:rsidP="006F4BD8">
      <w:pPr>
        <w:pStyle w:val="ae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9.7</w:t>
      </w:r>
      <w:r w:rsidR="00545C12">
        <w:rPr>
          <w:rFonts w:ascii="Times New Roman" w:eastAsia="MS Mincho" w:hAnsi="Times New Roman"/>
          <w:sz w:val="28"/>
          <w:szCs w:val="28"/>
        </w:rPr>
        <w:t>.</w:t>
      </w:r>
      <w:r w:rsidR="00412DCF">
        <w:rPr>
          <w:rFonts w:ascii="Times New Roman" w:eastAsia="MS Mincho" w:hAnsi="Times New Roman"/>
          <w:sz w:val="28"/>
          <w:szCs w:val="28"/>
        </w:rPr>
        <w:t xml:space="preserve">Учредитель </w:t>
      </w:r>
      <w:r w:rsidR="006646D7">
        <w:rPr>
          <w:rFonts w:ascii="Times New Roman" w:eastAsia="MS Mincho" w:hAnsi="Times New Roman"/>
          <w:sz w:val="28"/>
          <w:szCs w:val="28"/>
        </w:rPr>
        <w:t xml:space="preserve">обязан рассмотреть заявление выборного профсоюзного органа о нарушении руководителем образовательной организации  законов и иных нормативных правовых актов о труде, условий коллективного договора, соглашения и сообщить профсоюзному комитету о результатах его рассмотрения в месячный срок. </w:t>
      </w:r>
    </w:p>
    <w:p w:rsidR="006646D7" w:rsidRDefault="00E37061" w:rsidP="006F4BD8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9.8</w:t>
      </w:r>
      <w:r w:rsidR="006F4BD8">
        <w:rPr>
          <w:sz w:val="28"/>
          <w:szCs w:val="28"/>
        </w:rPr>
        <w:t>.</w:t>
      </w:r>
      <w:r w:rsidR="006646D7" w:rsidRPr="000F1339">
        <w:rPr>
          <w:bCs/>
          <w:sz w:val="28"/>
          <w:szCs w:val="28"/>
        </w:rPr>
        <w:t>Стороны признают</w:t>
      </w:r>
      <w:r w:rsidR="006646D7">
        <w:rPr>
          <w:sz w:val="28"/>
          <w:szCs w:val="28"/>
        </w:rPr>
        <w:t xml:space="preserve"> следующие гарантии для избранных в органы Профсоюза работников, не освобожденных от основной работы: </w:t>
      </w:r>
    </w:p>
    <w:p w:rsidR="006646D7" w:rsidRPr="006A54B4" w:rsidRDefault="00E37061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9.8</w:t>
      </w:r>
      <w:r w:rsidR="006F4BD8">
        <w:rPr>
          <w:sz w:val="28"/>
          <w:szCs w:val="28"/>
        </w:rPr>
        <w:t>.1.Р</w:t>
      </w:r>
      <w:r w:rsidR="006646D7" w:rsidRPr="006A54B4">
        <w:rPr>
          <w:sz w:val="28"/>
          <w:szCs w:val="28"/>
        </w:rPr>
        <w:t>аботники не могут быть подвергнуты дисциплинарному взысканию без предварительного учет</w:t>
      </w:r>
      <w:r w:rsidR="008713E2">
        <w:rPr>
          <w:sz w:val="28"/>
          <w:szCs w:val="28"/>
        </w:rPr>
        <w:t xml:space="preserve">а мнения </w:t>
      </w:r>
      <w:r w:rsidR="006646D7" w:rsidRPr="006A54B4">
        <w:rPr>
          <w:sz w:val="28"/>
          <w:szCs w:val="28"/>
        </w:rPr>
        <w:t xml:space="preserve"> соответствующего выборного профсоюзного органа, членами которого они являются, а руководители профсоюзных органов и их заместители - без предварительного согласия вышестоящего профсоюзного органа.</w:t>
      </w:r>
    </w:p>
    <w:p w:rsidR="006646D7" w:rsidRDefault="00E37061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6F4BD8">
        <w:rPr>
          <w:sz w:val="28"/>
          <w:szCs w:val="28"/>
        </w:rPr>
        <w:t>.2.Р</w:t>
      </w:r>
      <w:r w:rsidR="006646D7">
        <w:rPr>
          <w:sz w:val="28"/>
          <w:szCs w:val="28"/>
        </w:rPr>
        <w:t>а</w:t>
      </w:r>
      <w:r w:rsidR="00BC7A1A">
        <w:rPr>
          <w:sz w:val="28"/>
          <w:szCs w:val="28"/>
        </w:rPr>
        <w:t xml:space="preserve">сторжение </w:t>
      </w:r>
      <w:r w:rsidR="002622B0">
        <w:rPr>
          <w:sz w:val="28"/>
          <w:szCs w:val="28"/>
        </w:rPr>
        <w:t xml:space="preserve">трудового договора по </w:t>
      </w:r>
      <w:r w:rsidR="006646D7">
        <w:rPr>
          <w:sz w:val="28"/>
          <w:szCs w:val="28"/>
        </w:rPr>
        <w:t>основаниям, предусмотренным пунктами 2, 3, 5 части 1 статьи 81 Трудово</w:t>
      </w:r>
      <w:r w:rsidR="002622B0">
        <w:rPr>
          <w:sz w:val="28"/>
          <w:szCs w:val="28"/>
        </w:rPr>
        <w:t xml:space="preserve">го кодекса Российской Федерации, с </w:t>
      </w:r>
      <w:r w:rsidR="006646D7">
        <w:rPr>
          <w:sz w:val="28"/>
          <w:szCs w:val="28"/>
        </w:rPr>
        <w:t>работниками-</w:t>
      </w:r>
      <w:r w:rsidR="002622B0">
        <w:rPr>
          <w:sz w:val="28"/>
          <w:szCs w:val="28"/>
        </w:rPr>
        <w:t>членами профсоюза,</w:t>
      </w:r>
      <w:r w:rsidR="006646D7">
        <w:rPr>
          <w:sz w:val="28"/>
          <w:szCs w:val="28"/>
        </w:rPr>
        <w:t xml:space="preserve">  допускается, помимо соблюдения общего порядка увольнения, только с предварительного согласия выборного профсоюзного органа, членами которого они являются, а руководителей (их заместителей) выборных коллегиальных органов первичных профсоюзных организаций, не освобожденных от основной работы - с согласия вышестоящего профсоюзного органа по основаниям, предусмотренным пунктами 2, 3 статьи 81 Трудового кодекса Российской Федерации.</w:t>
      </w:r>
    </w:p>
    <w:p w:rsidR="006646D7" w:rsidRDefault="00E37061" w:rsidP="006646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="002622B0">
        <w:rPr>
          <w:sz w:val="28"/>
          <w:szCs w:val="28"/>
        </w:rPr>
        <w:t>.</w:t>
      </w:r>
      <w:r w:rsidR="005E7C81">
        <w:rPr>
          <w:sz w:val="28"/>
          <w:szCs w:val="28"/>
        </w:rPr>
        <w:t>3</w:t>
      </w:r>
      <w:r w:rsidR="002622B0">
        <w:rPr>
          <w:sz w:val="28"/>
          <w:szCs w:val="28"/>
        </w:rPr>
        <w:t>.Ч</w:t>
      </w:r>
      <w:r w:rsidR="006646D7">
        <w:rPr>
          <w:sz w:val="28"/>
          <w:szCs w:val="28"/>
        </w:rPr>
        <w:t xml:space="preserve">лены выборных коллегиальных органов профсоюзных организаций, </w:t>
      </w:r>
      <w:r w:rsidR="006646D7">
        <w:rPr>
          <w:rFonts w:eastAsia="MS Mincho"/>
          <w:sz w:val="28"/>
          <w:szCs w:val="28"/>
        </w:rPr>
        <w:t>уполномоченные Профсоюза по охране труда, внештатные правовые инспекторы труда, представители профсоюзной организации в создаваемых в образовательной организации  совместных с работодателем комиссиях,</w:t>
      </w:r>
      <w:r w:rsidR="005B2956">
        <w:rPr>
          <w:sz w:val="28"/>
          <w:szCs w:val="28"/>
        </w:rPr>
        <w:t xml:space="preserve"> освобождаются от работы в качестве делегатов</w:t>
      </w:r>
      <w:r w:rsidR="006646D7">
        <w:rPr>
          <w:sz w:val="28"/>
          <w:szCs w:val="28"/>
        </w:rPr>
        <w:t xml:space="preserve"> созываемых Профсоюзом съездов, конференций, для участия в работе выборных коллегиальных органов Профсоюзов (пленумов, президиумов, собраний), а в случаях, когда это предусмотрено коллективным договор</w:t>
      </w:r>
      <w:r w:rsidR="00A91F0C">
        <w:rPr>
          <w:sz w:val="28"/>
          <w:szCs w:val="28"/>
        </w:rPr>
        <w:t xml:space="preserve">ом, </w:t>
      </w:r>
      <w:r w:rsidR="006646D7">
        <w:rPr>
          <w:sz w:val="28"/>
          <w:szCs w:val="28"/>
        </w:rPr>
        <w:t xml:space="preserve">также на время краткосрочной профсоюзной учебы. Условия освобождения от работы и порядок оплаты времени участия в указанных мероприятиях определяются коллективным договором. </w:t>
      </w:r>
    </w:p>
    <w:p w:rsidR="006646D7" w:rsidRDefault="006646D7" w:rsidP="006646D7">
      <w:pPr>
        <w:tabs>
          <w:tab w:val="left" w:pos="1080"/>
        </w:tabs>
        <w:ind w:firstLine="567"/>
        <w:jc w:val="both"/>
        <w:rPr>
          <w:rFonts w:eastAsia="MS Mincho"/>
          <w:b/>
          <w:sz w:val="28"/>
          <w:szCs w:val="28"/>
        </w:rPr>
      </w:pPr>
    </w:p>
    <w:p w:rsidR="006A2FD6" w:rsidRDefault="006A2FD6" w:rsidP="006A2FD6">
      <w:pPr>
        <w:shd w:val="clear" w:color="auto" w:fill="FFFFFF"/>
        <w:ind w:left="43" w:firstLine="724"/>
        <w:rPr>
          <w:b/>
          <w:bCs/>
          <w:sz w:val="28"/>
          <w:szCs w:val="28"/>
        </w:rPr>
      </w:pPr>
    </w:p>
    <w:p w:rsidR="006A2FD6" w:rsidRDefault="00FA713F" w:rsidP="006A2FD6">
      <w:pPr>
        <w:shd w:val="clear" w:color="auto" w:fill="FFFFFF"/>
        <w:ind w:left="43" w:firstLine="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6646D7">
        <w:rPr>
          <w:b/>
          <w:bCs/>
          <w:sz w:val="28"/>
          <w:szCs w:val="28"/>
        </w:rPr>
        <w:t xml:space="preserve">. Контроль </w:t>
      </w:r>
      <w:r w:rsidR="006646D7" w:rsidRPr="00E908B9">
        <w:rPr>
          <w:b/>
          <w:bCs/>
          <w:sz w:val="28"/>
          <w:szCs w:val="28"/>
        </w:rPr>
        <w:t>выполнени</w:t>
      </w:r>
      <w:r w:rsidR="006646D7">
        <w:rPr>
          <w:b/>
          <w:bCs/>
          <w:sz w:val="28"/>
          <w:szCs w:val="28"/>
        </w:rPr>
        <w:t>я</w:t>
      </w:r>
      <w:r w:rsidR="006646D7" w:rsidRPr="00E908B9">
        <w:rPr>
          <w:b/>
          <w:bCs/>
          <w:sz w:val="28"/>
          <w:szCs w:val="28"/>
        </w:rPr>
        <w:t xml:space="preserve"> Соглашени</w:t>
      </w:r>
      <w:r w:rsidR="006A2FD6">
        <w:rPr>
          <w:b/>
          <w:bCs/>
          <w:sz w:val="28"/>
          <w:szCs w:val="28"/>
        </w:rPr>
        <w:t>я</w:t>
      </w:r>
    </w:p>
    <w:p w:rsidR="001E021E" w:rsidRDefault="001E021E" w:rsidP="006A2FD6">
      <w:pPr>
        <w:shd w:val="clear" w:color="auto" w:fill="FFFFFF"/>
        <w:ind w:left="43"/>
        <w:rPr>
          <w:spacing w:val="-11"/>
          <w:sz w:val="28"/>
          <w:szCs w:val="28"/>
        </w:rPr>
      </w:pPr>
    </w:p>
    <w:p w:rsidR="000E23EC" w:rsidRPr="006A2FD6" w:rsidRDefault="00E73535" w:rsidP="006A2FD6">
      <w:pPr>
        <w:shd w:val="clear" w:color="auto" w:fill="FFFFFF"/>
        <w:ind w:left="43"/>
        <w:rPr>
          <w:b/>
          <w:bCs/>
          <w:sz w:val="28"/>
          <w:szCs w:val="28"/>
        </w:rPr>
      </w:pPr>
      <w:r>
        <w:rPr>
          <w:spacing w:val="-11"/>
          <w:sz w:val="28"/>
          <w:szCs w:val="28"/>
        </w:rPr>
        <w:t>10.1</w:t>
      </w:r>
      <w:r w:rsidR="006646D7" w:rsidRPr="00522897">
        <w:rPr>
          <w:spacing w:val="-11"/>
          <w:sz w:val="28"/>
          <w:szCs w:val="28"/>
        </w:rPr>
        <w:t>.</w:t>
      </w:r>
      <w:r w:rsidR="006646D7" w:rsidRPr="00522897">
        <w:rPr>
          <w:sz w:val="28"/>
          <w:szCs w:val="28"/>
        </w:rPr>
        <w:t xml:space="preserve">Контроль  выполнения настоящего Соглашения на всех уровнях осуществляется сторонами </w:t>
      </w:r>
      <w:r w:rsidR="006646D7">
        <w:rPr>
          <w:sz w:val="28"/>
          <w:szCs w:val="28"/>
        </w:rPr>
        <w:t>Соглашения и их представителями.</w:t>
      </w:r>
    </w:p>
    <w:p w:rsidR="00686DDE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ТекущийконтрользавыполнениемСоглашения осуществляет  Отраслевая территориальная  комиссия по регулированию социально-трудовых отношений в порядке, установленном сторонами Соглашения.</w:t>
      </w:r>
    </w:p>
    <w:p w:rsidR="00686DDE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10.2.</w:t>
      </w:r>
      <w:r w:rsidR="00AD25EF">
        <w:rPr>
          <w:sz w:val="28"/>
          <w:szCs w:val="28"/>
        </w:rPr>
        <w:t>Стороны ежегодно разрабатывают и утверждают план мероприятий по выполнению Соглашения с указанием конкретных сроков</w:t>
      </w:r>
      <w:r w:rsidR="00A368A9">
        <w:rPr>
          <w:sz w:val="28"/>
          <w:szCs w:val="28"/>
        </w:rPr>
        <w:t xml:space="preserve"> и ответственных лиц.</w:t>
      </w:r>
    </w:p>
    <w:p w:rsidR="00A43E32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10.3</w:t>
      </w:r>
      <w:r w:rsidR="00E73535">
        <w:rPr>
          <w:sz w:val="28"/>
          <w:szCs w:val="28"/>
        </w:rPr>
        <w:t>.</w:t>
      </w:r>
      <w:r w:rsidR="00E5165D">
        <w:rPr>
          <w:sz w:val="28"/>
          <w:szCs w:val="28"/>
        </w:rPr>
        <w:t xml:space="preserve">Информация о выполнении настоящего Соглашения ежегодно рассматривается </w:t>
      </w:r>
      <w:r w:rsidR="00A43E32">
        <w:rPr>
          <w:sz w:val="28"/>
          <w:szCs w:val="28"/>
        </w:rPr>
        <w:t xml:space="preserve">Сторонами </w:t>
      </w:r>
      <w:r w:rsidR="00660DDE">
        <w:rPr>
          <w:sz w:val="28"/>
          <w:szCs w:val="28"/>
        </w:rPr>
        <w:t>на совместном заседании Комитета</w:t>
      </w:r>
      <w:r w:rsidR="00A368A9">
        <w:rPr>
          <w:sz w:val="28"/>
          <w:szCs w:val="28"/>
        </w:rPr>
        <w:t xml:space="preserve"> по делам образования города Челябинска  и  Координационного совета местных организаций П</w:t>
      </w:r>
      <w:r w:rsidR="00E5165D">
        <w:rPr>
          <w:sz w:val="28"/>
          <w:szCs w:val="28"/>
        </w:rPr>
        <w:t>рофсоюза</w:t>
      </w:r>
      <w:r w:rsidR="00A43E32">
        <w:rPr>
          <w:sz w:val="28"/>
          <w:szCs w:val="28"/>
        </w:rPr>
        <w:t xml:space="preserve"> работников</w:t>
      </w:r>
      <w:r w:rsidR="00A368A9">
        <w:rPr>
          <w:sz w:val="28"/>
          <w:szCs w:val="28"/>
        </w:rPr>
        <w:t xml:space="preserve"> народного</w:t>
      </w:r>
      <w:r w:rsidR="00A43E32">
        <w:rPr>
          <w:sz w:val="28"/>
          <w:szCs w:val="28"/>
        </w:rPr>
        <w:t xml:space="preserve"> образования и науки</w:t>
      </w:r>
      <w:r w:rsidR="00A368A9">
        <w:rPr>
          <w:sz w:val="28"/>
          <w:szCs w:val="28"/>
        </w:rPr>
        <w:t xml:space="preserve"> РФ города Челябинска</w:t>
      </w:r>
      <w:r w:rsidR="00D54713">
        <w:rPr>
          <w:sz w:val="28"/>
          <w:szCs w:val="28"/>
        </w:rPr>
        <w:t xml:space="preserve">, </w:t>
      </w:r>
      <w:r w:rsidR="00A43E32">
        <w:rPr>
          <w:sz w:val="28"/>
          <w:szCs w:val="28"/>
        </w:rPr>
        <w:t xml:space="preserve"> доводится до сведения организаций. </w:t>
      </w:r>
    </w:p>
    <w:p w:rsidR="00A43E32" w:rsidRDefault="00686DDE" w:rsidP="00E73535">
      <w:pPr>
        <w:shd w:val="clear" w:color="auto" w:fill="FFFFFF"/>
        <w:tabs>
          <w:tab w:val="left" w:pos="1332"/>
        </w:tabs>
        <w:ind w:left="11"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10.4</w:t>
      </w:r>
      <w:r w:rsidR="00E73535">
        <w:rPr>
          <w:sz w:val="28"/>
          <w:szCs w:val="28"/>
        </w:rPr>
        <w:t>.</w:t>
      </w:r>
      <w:r w:rsidR="00A43E32">
        <w:rPr>
          <w:sz w:val="28"/>
          <w:szCs w:val="28"/>
        </w:rPr>
        <w:t>Представители Сторон Соглашения не могут в течение срока его действия в одностороннем порядке прекратить выполнение принятых на себя обязательств или изменить их, несут ответственность за уклонение от участия в коллективных переговорах по з</w:t>
      </w:r>
      <w:r w:rsidR="00A368A9">
        <w:rPr>
          <w:sz w:val="28"/>
          <w:szCs w:val="28"/>
        </w:rPr>
        <w:t xml:space="preserve">аключению, изменению Соглашения, не предоставление информации, необходимой </w:t>
      </w:r>
      <w:r w:rsidR="007E7E18">
        <w:rPr>
          <w:sz w:val="28"/>
          <w:szCs w:val="28"/>
        </w:rPr>
        <w:t>для ведения коллективных переговоров и осуществления контроля за соблюдением Соглашения.</w:t>
      </w:r>
    </w:p>
    <w:p w:rsidR="00A43E32" w:rsidRDefault="00A43E32" w:rsidP="00E5165D">
      <w:pPr>
        <w:shd w:val="clear" w:color="auto" w:fill="FFFFFF"/>
        <w:tabs>
          <w:tab w:val="left" w:pos="1332"/>
        </w:tabs>
        <w:ind w:left="11" w:right="18" w:firstLine="731"/>
        <w:jc w:val="both"/>
        <w:rPr>
          <w:sz w:val="28"/>
          <w:szCs w:val="28"/>
        </w:rPr>
      </w:pPr>
    </w:p>
    <w:p w:rsidR="00A43E32" w:rsidRPr="00FA713F" w:rsidRDefault="00A43E32" w:rsidP="00E5165D">
      <w:pPr>
        <w:shd w:val="clear" w:color="auto" w:fill="FFFFFF"/>
        <w:tabs>
          <w:tab w:val="left" w:pos="1332"/>
        </w:tabs>
        <w:ind w:left="11" w:right="18" w:firstLine="731"/>
        <w:jc w:val="both"/>
        <w:rPr>
          <w:b/>
          <w:sz w:val="28"/>
          <w:szCs w:val="28"/>
        </w:rPr>
      </w:pPr>
    </w:p>
    <w:p w:rsidR="008713E2" w:rsidRDefault="00BC7A1A" w:rsidP="001D56D4">
      <w:pPr>
        <w:shd w:val="clear" w:color="auto" w:fill="FFFFFF"/>
        <w:tabs>
          <w:tab w:val="left" w:pos="1332"/>
        </w:tabs>
        <w:ind w:left="11" w:right="18" w:hanging="11"/>
        <w:jc w:val="both"/>
        <w:rPr>
          <w:sz w:val="28"/>
          <w:szCs w:val="28"/>
        </w:rPr>
      </w:pPr>
      <w:r>
        <w:rPr>
          <w:sz w:val="28"/>
          <w:szCs w:val="28"/>
        </w:rPr>
        <w:t>23 октября 2015 года, г.Челябинск</w:t>
      </w:r>
    </w:p>
    <w:sectPr w:rsidR="008713E2" w:rsidSect="00587E9F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70" w:rsidRDefault="005E1870" w:rsidP="00E458D0">
      <w:r>
        <w:separator/>
      </w:r>
    </w:p>
  </w:endnote>
  <w:endnote w:type="continuationSeparator" w:id="1">
    <w:p w:rsidR="005E1870" w:rsidRDefault="005E1870" w:rsidP="00E4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0462"/>
    </w:sdtPr>
    <w:sdtContent>
      <w:p w:rsidR="00D30A91" w:rsidRDefault="00571BC3">
        <w:pPr>
          <w:pStyle w:val="af1"/>
          <w:jc w:val="right"/>
        </w:pPr>
        <w:r>
          <w:fldChar w:fldCharType="begin"/>
        </w:r>
        <w:r w:rsidR="00CA7FFE">
          <w:instrText xml:space="preserve"> PAGE   \* MERGEFORMAT </w:instrText>
        </w:r>
        <w:r>
          <w:fldChar w:fldCharType="separate"/>
        </w:r>
        <w:r w:rsidR="00F97C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A91" w:rsidRDefault="00D30A9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70" w:rsidRDefault="005E1870" w:rsidP="00E458D0">
      <w:r>
        <w:separator/>
      </w:r>
    </w:p>
  </w:footnote>
  <w:footnote w:type="continuationSeparator" w:id="1">
    <w:p w:rsidR="005E1870" w:rsidRDefault="005E1870" w:rsidP="00E4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585988"/>
    <w:multiLevelType w:val="hybridMultilevel"/>
    <w:tmpl w:val="02ACFA8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2CF6AF1"/>
    <w:multiLevelType w:val="hybridMultilevel"/>
    <w:tmpl w:val="A9F819FE"/>
    <w:lvl w:ilvl="0" w:tplc="488213DE">
      <w:start w:val="8"/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94300CD"/>
    <w:multiLevelType w:val="multilevel"/>
    <w:tmpl w:val="3904C03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12754B25"/>
    <w:multiLevelType w:val="singleLevel"/>
    <w:tmpl w:val="048A7732"/>
    <w:lvl w:ilvl="0">
      <w:start w:val="1"/>
      <w:numFmt w:val="decimal"/>
      <w:lvlText w:val="10.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7">
    <w:nsid w:val="14924B23"/>
    <w:multiLevelType w:val="hybridMultilevel"/>
    <w:tmpl w:val="037E608A"/>
    <w:lvl w:ilvl="0" w:tplc="15F6EC20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A4B708D"/>
    <w:multiLevelType w:val="multilevel"/>
    <w:tmpl w:val="290C2FC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9">
    <w:nsid w:val="1D910518"/>
    <w:multiLevelType w:val="hybridMultilevel"/>
    <w:tmpl w:val="A3CAF07E"/>
    <w:lvl w:ilvl="0" w:tplc="9544E3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7497F"/>
    <w:multiLevelType w:val="hybridMultilevel"/>
    <w:tmpl w:val="8D685EC8"/>
    <w:lvl w:ilvl="0" w:tplc="FFFFFFFF">
      <w:start w:val="6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4B446CC"/>
    <w:multiLevelType w:val="singleLevel"/>
    <w:tmpl w:val="761A2712"/>
    <w:lvl w:ilvl="0">
      <w:start w:val="7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2">
    <w:nsid w:val="25B25B4A"/>
    <w:multiLevelType w:val="hybridMultilevel"/>
    <w:tmpl w:val="DB4C6F8C"/>
    <w:lvl w:ilvl="0" w:tplc="07185FFC">
      <w:start w:val="8"/>
      <w:numFmt w:val="upp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27326DF5"/>
    <w:multiLevelType w:val="singleLevel"/>
    <w:tmpl w:val="185038D8"/>
    <w:lvl w:ilvl="0">
      <w:start w:val="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FCD7F04"/>
    <w:multiLevelType w:val="singleLevel"/>
    <w:tmpl w:val="3CE0BE1C"/>
    <w:lvl w:ilvl="0">
      <w:start w:val="6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5">
    <w:nsid w:val="34D455AE"/>
    <w:multiLevelType w:val="hybridMultilevel"/>
    <w:tmpl w:val="01BAA2F8"/>
    <w:lvl w:ilvl="0" w:tplc="FFFFFFFF">
      <w:start w:val="7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37211A48"/>
    <w:multiLevelType w:val="singleLevel"/>
    <w:tmpl w:val="DDB2B402"/>
    <w:lvl w:ilvl="0">
      <w:start w:val="1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7">
    <w:nsid w:val="37755033"/>
    <w:multiLevelType w:val="hybridMultilevel"/>
    <w:tmpl w:val="63B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C1A12"/>
    <w:multiLevelType w:val="multilevel"/>
    <w:tmpl w:val="C6D8DFB2"/>
    <w:lvl w:ilvl="0">
      <w:start w:val="5"/>
      <w:numFmt w:val="upperRoman"/>
      <w:pStyle w:val="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>
    <w:nsid w:val="39717436"/>
    <w:multiLevelType w:val="singleLevel"/>
    <w:tmpl w:val="4E72CA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A4D36"/>
    <w:multiLevelType w:val="hybridMultilevel"/>
    <w:tmpl w:val="49FCBAA4"/>
    <w:lvl w:ilvl="0" w:tplc="FFFFFFFF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9751F"/>
    <w:multiLevelType w:val="singleLevel"/>
    <w:tmpl w:val="D440508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>
    <w:nsid w:val="4CB333EA"/>
    <w:multiLevelType w:val="hybridMultilevel"/>
    <w:tmpl w:val="466E422A"/>
    <w:lvl w:ilvl="0" w:tplc="FFFFFFFF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DFB3129"/>
    <w:multiLevelType w:val="multilevel"/>
    <w:tmpl w:val="51885132"/>
    <w:lvl w:ilvl="0">
      <w:start w:val="7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16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400"/>
        </w:tabs>
        <w:ind w:left="240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2B876B6"/>
    <w:multiLevelType w:val="singleLevel"/>
    <w:tmpl w:val="DED64528"/>
    <w:lvl w:ilvl="0">
      <w:start w:val="5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26">
    <w:nsid w:val="63A90ADE"/>
    <w:multiLevelType w:val="hybridMultilevel"/>
    <w:tmpl w:val="BF5015D4"/>
    <w:lvl w:ilvl="0" w:tplc="FCEEE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E3A93"/>
    <w:multiLevelType w:val="hybridMultilevel"/>
    <w:tmpl w:val="AE54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22762"/>
    <w:multiLevelType w:val="hybridMultilevel"/>
    <w:tmpl w:val="5260BE50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6C3E4CFC"/>
    <w:multiLevelType w:val="hybridMultilevel"/>
    <w:tmpl w:val="8FAEAFB2"/>
    <w:lvl w:ilvl="0" w:tplc="3DD46EC2">
      <w:start w:val="1"/>
      <w:numFmt w:val="decimal"/>
      <w:lvlText w:val="%1)"/>
      <w:lvlJc w:val="left"/>
      <w:pPr>
        <w:tabs>
          <w:tab w:val="num" w:pos="2262"/>
        </w:tabs>
        <w:ind w:left="226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30">
    <w:nsid w:val="6D3C5F4E"/>
    <w:multiLevelType w:val="singleLevel"/>
    <w:tmpl w:val="2026D4A2"/>
    <w:lvl w:ilvl="0">
      <w:start w:val="2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6F0E39F9"/>
    <w:multiLevelType w:val="multilevel"/>
    <w:tmpl w:val="93047C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 w:val="0"/>
      </w:rPr>
    </w:lvl>
  </w:abstractNum>
  <w:abstractNum w:abstractNumId="32">
    <w:nsid w:val="6F3B0C42"/>
    <w:multiLevelType w:val="hybridMultilevel"/>
    <w:tmpl w:val="DE921C9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F72D22"/>
    <w:multiLevelType w:val="hybridMultilevel"/>
    <w:tmpl w:val="150264DC"/>
    <w:lvl w:ilvl="0" w:tplc="1F543F3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5">
    <w:nsid w:val="7F0B23DF"/>
    <w:multiLevelType w:val="singleLevel"/>
    <w:tmpl w:val="D8525EB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9"/>
  </w:num>
  <w:num w:numId="5">
    <w:abstractNumId w:val="35"/>
  </w:num>
  <w:num w:numId="6">
    <w:abstractNumId w:val="18"/>
  </w:num>
  <w:num w:numId="7">
    <w:abstractNumId w:val="11"/>
  </w:num>
  <w:num w:numId="8">
    <w:abstractNumId w:val="8"/>
  </w:num>
  <w:num w:numId="9">
    <w:abstractNumId w:val="15"/>
  </w:num>
  <w:num w:numId="10">
    <w:abstractNumId w:val="23"/>
  </w:num>
  <w:num w:numId="11">
    <w:abstractNumId w:val="28"/>
  </w:num>
  <w:num w:numId="12">
    <w:abstractNumId w:val="20"/>
  </w:num>
  <w:num w:numId="13">
    <w:abstractNumId w:val="10"/>
  </w:num>
  <w:num w:numId="14">
    <w:abstractNumId w:val="12"/>
  </w:num>
  <w:num w:numId="15">
    <w:abstractNumId w:val="34"/>
  </w:num>
  <w:num w:numId="16">
    <w:abstractNumId w:val="18"/>
    <w:lvlOverride w:ilvl="0">
      <w:startOverride w:val="5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"/>
  </w:num>
  <w:num w:numId="20">
    <w:abstractNumId w:val="31"/>
  </w:num>
  <w:num w:numId="21">
    <w:abstractNumId w:val="29"/>
  </w:num>
  <w:num w:numId="22">
    <w:abstractNumId w:val="9"/>
  </w:num>
  <w:num w:numId="23">
    <w:abstractNumId w:val="0"/>
  </w:num>
  <w:num w:numId="24">
    <w:abstractNumId w:val="21"/>
  </w:num>
  <w:num w:numId="25">
    <w:abstractNumId w:val="4"/>
  </w:num>
  <w:num w:numId="26">
    <w:abstractNumId w:val="5"/>
  </w:num>
  <w:num w:numId="27">
    <w:abstractNumId w:val="33"/>
  </w:num>
  <w:num w:numId="28">
    <w:abstractNumId w:val="24"/>
  </w:num>
  <w:num w:numId="29">
    <w:abstractNumId w:val="7"/>
  </w:num>
  <w:num w:numId="30">
    <w:abstractNumId w:val="22"/>
  </w:num>
  <w:num w:numId="31">
    <w:abstractNumId w:val="25"/>
  </w:num>
  <w:num w:numId="32">
    <w:abstractNumId w:val="16"/>
  </w:num>
  <w:num w:numId="33">
    <w:abstractNumId w:val="14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646D7"/>
    <w:rsid w:val="00000C3B"/>
    <w:rsid w:val="00000FCF"/>
    <w:rsid w:val="00003B9E"/>
    <w:rsid w:val="00005A86"/>
    <w:rsid w:val="00006104"/>
    <w:rsid w:val="00021011"/>
    <w:rsid w:val="000227F0"/>
    <w:rsid w:val="00023914"/>
    <w:rsid w:val="00025A95"/>
    <w:rsid w:val="0002752C"/>
    <w:rsid w:val="00027C69"/>
    <w:rsid w:val="00027E53"/>
    <w:rsid w:val="000534DF"/>
    <w:rsid w:val="00064613"/>
    <w:rsid w:val="00067F74"/>
    <w:rsid w:val="000737C4"/>
    <w:rsid w:val="0007472E"/>
    <w:rsid w:val="00076A02"/>
    <w:rsid w:val="00077F22"/>
    <w:rsid w:val="00086007"/>
    <w:rsid w:val="00093E6C"/>
    <w:rsid w:val="00096876"/>
    <w:rsid w:val="000A0049"/>
    <w:rsid w:val="000A3315"/>
    <w:rsid w:val="000A5055"/>
    <w:rsid w:val="000B065D"/>
    <w:rsid w:val="000B50B0"/>
    <w:rsid w:val="000C1333"/>
    <w:rsid w:val="000D1BAB"/>
    <w:rsid w:val="000D3D7F"/>
    <w:rsid w:val="000D499F"/>
    <w:rsid w:val="000D758B"/>
    <w:rsid w:val="000E23EC"/>
    <w:rsid w:val="000F056F"/>
    <w:rsid w:val="000F3BFD"/>
    <w:rsid w:val="000F3C42"/>
    <w:rsid w:val="000F4F30"/>
    <w:rsid w:val="00110636"/>
    <w:rsid w:val="00113A21"/>
    <w:rsid w:val="0013206D"/>
    <w:rsid w:val="0014215E"/>
    <w:rsid w:val="0014329D"/>
    <w:rsid w:val="0014440F"/>
    <w:rsid w:val="00144E14"/>
    <w:rsid w:val="00144F9D"/>
    <w:rsid w:val="001506AA"/>
    <w:rsid w:val="00150AED"/>
    <w:rsid w:val="00151E80"/>
    <w:rsid w:val="001549C6"/>
    <w:rsid w:val="001563A8"/>
    <w:rsid w:val="00167250"/>
    <w:rsid w:val="00175476"/>
    <w:rsid w:val="00175B84"/>
    <w:rsid w:val="001825B4"/>
    <w:rsid w:val="00187EE5"/>
    <w:rsid w:val="00190B29"/>
    <w:rsid w:val="001B2688"/>
    <w:rsid w:val="001C01DC"/>
    <w:rsid w:val="001C2F2B"/>
    <w:rsid w:val="001C76C0"/>
    <w:rsid w:val="001D0C01"/>
    <w:rsid w:val="001D4DC9"/>
    <w:rsid w:val="001D56D4"/>
    <w:rsid w:val="001D5F8D"/>
    <w:rsid w:val="001E021E"/>
    <w:rsid w:val="001E661B"/>
    <w:rsid w:val="001E6BF7"/>
    <w:rsid w:val="001F0549"/>
    <w:rsid w:val="001F4DCC"/>
    <w:rsid w:val="001F7B1E"/>
    <w:rsid w:val="00200688"/>
    <w:rsid w:val="00204FE0"/>
    <w:rsid w:val="00213BF6"/>
    <w:rsid w:val="0022222D"/>
    <w:rsid w:val="002237B3"/>
    <w:rsid w:val="00233542"/>
    <w:rsid w:val="002365D8"/>
    <w:rsid w:val="00250E0D"/>
    <w:rsid w:val="00252F98"/>
    <w:rsid w:val="002622B0"/>
    <w:rsid w:val="00267B97"/>
    <w:rsid w:val="0027045F"/>
    <w:rsid w:val="00271C8F"/>
    <w:rsid w:val="00272E65"/>
    <w:rsid w:val="002745A0"/>
    <w:rsid w:val="002806A7"/>
    <w:rsid w:val="002837CB"/>
    <w:rsid w:val="00285151"/>
    <w:rsid w:val="0028517D"/>
    <w:rsid w:val="00291EE4"/>
    <w:rsid w:val="002969DE"/>
    <w:rsid w:val="002A5467"/>
    <w:rsid w:val="002B1A98"/>
    <w:rsid w:val="002B2D65"/>
    <w:rsid w:val="002C3A9D"/>
    <w:rsid w:val="002D03A5"/>
    <w:rsid w:val="002D2222"/>
    <w:rsid w:val="002E095D"/>
    <w:rsid w:val="002E1098"/>
    <w:rsid w:val="002F0A6A"/>
    <w:rsid w:val="002F192D"/>
    <w:rsid w:val="002F1F5E"/>
    <w:rsid w:val="002F4606"/>
    <w:rsid w:val="00301BD9"/>
    <w:rsid w:val="00302EEA"/>
    <w:rsid w:val="00305114"/>
    <w:rsid w:val="00310439"/>
    <w:rsid w:val="00314968"/>
    <w:rsid w:val="0031712E"/>
    <w:rsid w:val="00321D6C"/>
    <w:rsid w:val="003259F6"/>
    <w:rsid w:val="003510CB"/>
    <w:rsid w:val="0035274A"/>
    <w:rsid w:val="00357C89"/>
    <w:rsid w:val="003600BB"/>
    <w:rsid w:val="00370CDA"/>
    <w:rsid w:val="00371570"/>
    <w:rsid w:val="003725FC"/>
    <w:rsid w:val="00377774"/>
    <w:rsid w:val="00377793"/>
    <w:rsid w:val="003858CC"/>
    <w:rsid w:val="00386756"/>
    <w:rsid w:val="00397D10"/>
    <w:rsid w:val="00397D98"/>
    <w:rsid w:val="003A47E6"/>
    <w:rsid w:val="003A60F2"/>
    <w:rsid w:val="003B436D"/>
    <w:rsid w:val="003B53C0"/>
    <w:rsid w:val="003C3160"/>
    <w:rsid w:val="003D4A3D"/>
    <w:rsid w:val="003F5236"/>
    <w:rsid w:val="00400A85"/>
    <w:rsid w:val="00401288"/>
    <w:rsid w:val="004016F5"/>
    <w:rsid w:val="00401D96"/>
    <w:rsid w:val="004044E6"/>
    <w:rsid w:val="00412DCF"/>
    <w:rsid w:val="00413E37"/>
    <w:rsid w:val="00415537"/>
    <w:rsid w:val="00415875"/>
    <w:rsid w:val="0042046D"/>
    <w:rsid w:val="00423021"/>
    <w:rsid w:val="00426567"/>
    <w:rsid w:val="004308D3"/>
    <w:rsid w:val="0043133B"/>
    <w:rsid w:val="004461E0"/>
    <w:rsid w:val="004471BC"/>
    <w:rsid w:val="00450497"/>
    <w:rsid w:val="00451EA3"/>
    <w:rsid w:val="0046367A"/>
    <w:rsid w:val="00477EB1"/>
    <w:rsid w:val="004826D9"/>
    <w:rsid w:val="00483AC8"/>
    <w:rsid w:val="004844B0"/>
    <w:rsid w:val="004920B5"/>
    <w:rsid w:val="004939E8"/>
    <w:rsid w:val="00495C26"/>
    <w:rsid w:val="004A1CAB"/>
    <w:rsid w:val="004B028B"/>
    <w:rsid w:val="004B3DC3"/>
    <w:rsid w:val="004B4AF7"/>
    <w:rsid w:val="004B565D"/>
    <w:rsid w:val="004C2D1A"/>
    <w:rsid w:val="004C2ED6"/>
    <w:rsid w:val="004C5966"/>
    <w:rsid w:val="004D01BE"/>
    <w:rsid w:val="004D4831"/>
    <w:rsid w:val="004D7F1E"/>
    <w:rsid w:val="004E060F"/>
    <w:rsid w:val="004E2BC7"/>
    <w:rsid w:val="004E2FE3"/>
    <w:rsid w:val="004F71BD"/>
    <w:rsid w:val="0050632E"/>
    <w:rsid w:val="005117C0"/>
    <w:rsid w:val="00514976"/>
    <w:rsid w:val="005152D0"/>
    <w:rsid w:val="00515AE8"/>
    <w:rsid w:val="005175E1"/>
    <w:rsid w:val="00521C79"/>
    <w:rsid w:val="00523D81"/>
    <w:rsid w:val="005257A3"/>
    <w:rsid w:val="00526D61"/>
    <w:rsid w:val="0053174D"/>
    <w:rsid w:val="00532E62"/>
    <w:rsid w:val="0053367D"/>
    <w:rsid w:val="00544207"/>
    <w:rsid w:val="005459A1"/>
    <w:rsid w:val="00545C12"/>
    <w:rsid w:val="00546CBB"/>
    <w:rsid w:val="00547276"/>
    <w:rsid w:val="0054746E"/>
    <w:rsid w:val="00553A18"/>
    <w:rsid w:val="0056150F"/>
    <w:rsid w:val="00567C37"/>
    <w:rsid w:val="005716D1"/>
    <w:rsid w:val="00571952"/>
    <w:rsid w:val="00571BC3"/>
    <w:rsid w:val="00573982"/>
    <w:rsid w:val="00574A3D"/>
    <w:rsid w:val="00580FC0"/>
    <w:rsid w:val="005810D4"/>
    <w:rsid w:val="00586CEF"/>
    <w:rsid w:val="00587E9F"/>
    <w:rsid w:val="005A05AD"/>
    <w:rsid w:val="005A7ED5"/>
    <w:rsid w:val="005B140E"/>
    <w:rsid w:val="005B2956"/>
    <w:rsid w:val="005B4BB1"/>
    <w:rsid w:val="005B62C5"/>
    <w:rsid w:val="005B763E"/>
    <w:rsid w:val="005C2495"/>
    <w:rsid w:val="005C5E85"/>
    <w:rsid w:val="005C71E4"/>
    <w:rsid w:val="005D5D2D"/>
    <w:rsid w:val="005E1870"/>
    <w:rsid w:val="005E2EA6"/>
    <w:rsid w:val="005E7C81"/>
    <w:rsid w:val="005F132F"/>
    <w:rsid w:val="005F46C3"/>
    <w:rsid w:val="00607AF3"/>
    <w:rsid w:val="00611DE2"/>
    <w:rsid w:val="0061483D"/>
    <w:rsid w:val="006163EC"/>
    <w:rsid w:val="00616CC8"/>
    <w:rsid w:val="00620695"/>
    <w:rsid w:val="00623068"/>
    <w:rsid w:val="006247EC"/>
    <w:rsid w:val="00625945"/>
    <w:rsid w:val="00625A7B"/>
    <w:rsid w:val="006322EC"/>
    <w:rsid w:val="00632341"/>
    <w:rsid w:val="006359DB"/>
    <w:rsid w:val="00643DBC"/>
    <w:rsid w:val="00645F66"/>
    <w:rsid w:val="00660DDE"/>
    <w:rsid w:val="006623EF"/>
    <w:rsid w:val="0066404B"/>
    <w:rsid w:val="006646D7"/>
    <w:rsid w:val="00666FEA"/>
    <w:rsid w:val="00686DDE"/>
    <w:rsid w:val="006875DF"/>
    <w:rsid w:val="00696237"/>
    <w:rsid w:val="006A02D3"/>
    <w:rsid w:val="006A13E7"/>
    <w:rsid w:val="006A2FD6"/>
    <w:rsid w:val="006A3696"/>
    <w:rsid w:val="006A5E3D"/>
    <w:rsid w:val="006A5E69"/>
    <w:rsid w:val="006C1CA2"/>
    <w:rsid w:val="006D13C0"/>
    <w:rsid w:val="006D4684"/>
    <w:rsid w:val="006D5B8B"/>
    <w:rsid w:val="006E03AF"/>
    <w:rsid w:val="006E1104"/>
    <w:rsid w:val="006E258E"/>
    <w:rsid w:val="006E317A"/>
    <w:rsid w:val="006F4BD8"/>
    <w:rsid w:val="006F7D92"/>
    <w:rsid w:val="007005DC"/>
    <w:rsid w:val="007055DE"/>
    <w:rsid w:val="00710C62"/>
    <w:rsid w:val="007306BB"/>
    <w:rsid w:val="0073325F"/>
    <w:rsid w:val="0073351E"/>
    <w:rsid w:val="0074419E"/>
    <w:rsid w:val="0075065B"/>
    <w:rsid w:val="00754427"/>
    <w:rsid w:val="007717A4"/>
    <w:rsid w:val="00777281"/>
    <w:rsid w:val="00783068"/>
    <w:rsid w:val="007874C5"/>
    <w:rsid w:val="00791B90"/>
    <w:rsid w:val="00792DC2"/>
    <w:rsid w:val="007A0A7C"/>
    <w:rsid w:val="007A4401"/>
    <w:rsid w:val="007A49AD"/>
    <w:rsid w:val="007A4C85"/>
    <w:rsid w:val="007C0F9C"/>
    <w:rsid w:val="007C599C"/>
    <w:rsid w:val="007C6B8D"/>
    <w:rsid w:val="007D0CC6"/>
    <w:rsid w:val="007D1431"/>
    <w:rsid w:val="007D7480"/>
    <w:rsid w:val="007E7E18"/>
    <w:rsid w:val="007F63FB"/>
    <w:rsid w:val="0080415A"/>
    <w:rsid w:val="00816C22"/>
    <w:rsid w:val="00822CD5"/>
    <w:rsid w:val="00825749"/>
    <w:rsid w:val="00825EF8"/>
    <w:rsid w:val="008369EA"/>
    <w:rsid w:val="00855C01"/>
    <w:rsid w:val="0086076F"/>
    <w:rsid w:val="008634BF"/>
    <w:rsid w:val="00863899"/>
    <w:rsid w:val="008713E2"/>
    <w:rsid w:val="00876A06"/>
    <w:rsid w:val="008978E4"/>
    <w:rsid w:val="008A1E45"/>
    <w:rsid w:val="008C2FEC"/>
    <w:rsid w:val="008C5AEF"/>
    <w:rsid w:val="008D109D"/>
    <w:rsid w:val="008D695B"/>
    <w:rsid w:val="008F081F"/>
    <w:rsid w:val="0090013D"/>
    <w:rsid w:val="009012A9"/>
    <w:rsid w:val="009065DE"/>
    <w:rsid w:val="00921C0D"/>
    <w:rsid w:val="00930323"/>
    <w:rsid w:val="00930BFA"/>
    <w:rsid w:val="009318FF"/>
    <w:rsid w:val="009372F6"/>
    <w:rsid w:val="00943533"/>
    <w:rsid w:val="00947349"/>
    <w:rsid w:val="009532C5"/>
    <w:rsid w:val="00956F88"/>
    <w:rsid w:val="00976256"/>
    <w:rsid w:val="00980638"/>
    <w:rsid w:val="0098354F"/>
    <w:rsid w:val="00986F6F"/>
    <w:rsid w:val="00990DDD"/>
    <w:rsid w:val="0099124C"/>
    <w:rsid w:val="0099659E"/>
    <w:rsid w:val="009A04F3"/>
    <w:rsid w:val="009A4176"/>
    <w:rsid w:val="009A466C"/>
    <w:rsid w:val="009B4875"/>
    <w:rsid w:val="009B4980"/>
    <w:rsid w:val="009B5E37"/>
    <w:rsid w:val="009B697C"/>
    <w:rsid w:val="009C24AB"/>
    <w:rsid w:val="009C4732"/>
    <w:rsid w:val="009C6E13"/>
    <w:rsid w:val="009D17CC"/>
    <w:rsid w:val="009D1F30"/>
    <w:rsid w:val="009D4ED6"/>
    <w:rsid w:val="009E0981"/>
    <w:rsid w:val="009E2CB7"/>
    <w:rsid w:val="009E375F"/>
    <w:rsid w:val="009E76F1"/>
    <w:rsid w:val="009F1AF4"/>
    <w:rsid w:val="00A00EE3"/>
    <w:rsid w:val="00A014DF"/>
    <w:rsid w:val="00A125BB"/>
    <w:rsid w:val="00A25B69"/>
    <w:rsid w:val="00A27147"/>
    <w:rsid w:val="00A3083F"/>
    <w:rsid w:val="00A35875"/>
    <w:rsid w:val="00A368A9"/>
    <w:rsid w:val="00A37DE1"/>
    <w:rsid w:val="00A4299B"/>
    <w:rsid w:val="00A43E32"/>
    <w:rsid w:val="00A44262"/>
    <w:rsid w:val="00A45DD8"/>
    <w:rsid w:val="00A52116"/>
    <w:rsid w:val="00A53C24"/>
    <w:rsid w:val="00A543A6"/>
    <w:rsid w:val="00A64F7E"/>
    <w:rsid w:val="00A66DB8"/>
    <w:rsid w:val="00A678AF"/>
    <w:rsid w:val="00A8037F"/>
    <w:rsid w:val="00A816DC"/>
    <w:rsid w:val="00A867B6"/>
    <w:rsid w:val="00A87F78"/>
    <w:rsid w:val="00A91F0C"/>
    <w:rsid w:val="00A96F9A"/>
    <w:rsid w:val="00AA6999"/>
    <w:rsid w:val="00AC08EB"/>
    <w:rsid w:val="00AC4876"/>
    <w:rsid w:val="00AC4F70"/>
    <w:rsid w:val="00AD03F4"/>
    <w:rsid w:val="00AD16A0"/>
    <w:rsid w:val="00AD25EF"/>
    <w:rsid w:val="00AD2A8F"/>
    <w:rsid w:val="00AE2EFD"/>
    <w:rsid w:val="00AF44F3"/>
    <w:rsid w:val="00AF7A3A"/>
    <w:rsid w:val="00B0005D"/>
    <w:rsid w:val="00B04654"/>
    <w:rsid w:val="00B048E3"/>
    <w:rsid w:val="00B06E07"/>
    <w:rsid w:val="00B116E0"/>
    <w:rsid w:val="00B121DE"/>
    <w:rsid w:val="00B12AE3"/>
    <w:rsid w:val="00B15906"/>
    <w:rsid w:val="00B17758"/>
    <w:rsid w:val="00B2039F"/>
    <w:rsid w:val="00B246F1"/>
    <w:rsid w:val="00B25E6B"/>
    <w:rsid w:val="00B27E85"/>
    <w:rsid w:val="00B43114"/>
    <w:rsid w:val="00B45854"/>
    <w:rsid w:val="00B52AF2"/>
    <w:rsid w:val="00B55CCD"/>
    <w:rsid w:val="00B6064F"/>
    <w:rsid w:val="00B66909"/>
    <w:rsid w:val="00B66D44"/>
    <w:rsid w:val="00B87844"/>
    <w:rsid w:val="00B90B16"/>
    <w:rsid w:val="00B92CE2"/>
    <w:rsid w:val="00B96458"/>
    <w:rsid w:val="00BA0E41"/>
    <w:rsid w:val="00BA5C6F"/>
    <w:rsid w:val="00BB00AE"/>
    <w:rsid w:val="00BB072A"/>
    <w:rsid w:val="00BB0B2F"/>
    <w:rsid w:val="00BC0AEF"/>
    <w:rsid w:val="00BC0D17"/>
    <w:rsid w:val="00BC6A3F"/>
    <w:rsid w:val="00BC7A1A"/>
    <w:rsid w:val="00BD4EB0"/>
    <w:rsid w:val="00BD7E3C"/>
    <w:rsid w:val="00BE0D58"/>
    <w:rsid w:val="00BE73A7"/>
    <w:rsid w:val="00BF1A3F"/>
    <w:rsid w:val="00BF1DF4"/>
    <w:rsid w:val="00BF7279"/>
    <w:rsid w:val="00BF7561"/>
    <w:rsid w:val="00BF78F7"/>
    <w:rsid w:val="00C0000C"/>
    <w:rsid w:val="00C01097"/>
    <w:rsid w:val="00C014BF"/>
    <w:rsid w:val="00C038CE"/>
    <w:rsid w:val="00C04246"/>
    <w:rsid w:val="00C06003"/>
    <w:rsid w:val="00C10F9B"/>
    <w:rsid w:val="00C11EE5"/>
    <w:rsid w:val="00C14C46"/>
    <w:rsid w:val="00C170D7"/>
    <w:rsid w:val="00C248BB"/>
    <w:rsid w:val="00C25436"/>
    <w:rsid w:val="00C41C35"/>
    <w:rsid w:val="00C46D91"/>
    <w:rsid w:val="00C47BF4"/>
    <w:rsid w:val="00C5215F"/>
    <w:rsid w:val="00C60588"/>
    <w:rsid w:val="00C62E99"/>
    <w:rsid w:val="00C63C89"/>
    <w:rsid w:val="00C6522B"/>
    <w:rsid w:val="00C66EDC"/>
    <w:rsid w:val="00C67297"/>
    <w:rsid w:val="00C7193B"/>
    <w:rsid w:val="00C71C25"/>
    <w:rsid w:val="00C74D45"/>
    <w:rsid w:val="00C865E2"/>
    <w:rsid w:val="00C91D36"/>
    <w:rsid w:val="00C9332D"/>
    <w:rsid w:val="00C9591C"/>
    <w:rsid w:val="00CA41F4"/>
    <w:rsid w:val="00CA7E4B"/>
    <w:rsid w:val="00CA7FFE"/>
    <w:rsid w:val="00CC0E06"/>
    <w:rsid w:val="00CC6C75"/>
    <w:rsid w:val="00CD3855"/>
    <w:rsid w:val="00CD6933"/>
    <w:rsid w:val="00CD7CEB"/>
    <w:rsid w:val="00CE2F14"/>
    <w:rsid w:val="00CF1D3E"/>
    <w:rsid w:val="00CF23FB"/>
    <w:rsid w:val="00D001B6"/>
    <w:rsid w:val="00D02E24"/>
    <w:rsid w:val="00D0639A"/>
    <w:rsid w:val="00D1378A"/>
    <w:rsid w:val="00D13AF5"/>
    <w:rsid w:val="00D14A73"/>
    <w:rsid w:val="00D15694"/>
    <w:rsid w:val="00D20D64"/>
    <w:rsid w:val="00D30A91"/>
    <w:rsid w:val="00D32FFD"/>
    <w:rsid w:val="00D36320"/>
    <w:rsid w:val="00D36A33"/>
    <w:rsid w:val="00D409BB"/>
    <w:rsid w:val="00D47D2D"/>
    <w:rsid w:val="00D50989"/>
    <w:rsid w:val="00D50DAC"/>
    <w:rsid w:val="00D513F1"/>
    <w:rsid w:val="00D534D1"/>
    <w:rsid w:val="00D54713"/>
    <w:rsid w:val="00D60E16"/>
    <w:rsid w:val="00D64AA2"/>
    <w:rsid w:val="00D670D4"/>
    <w:rsid w:val="00D772C5"/>
    <w:rsid w:val="00D814D2"/>
    <w:rsid w:val="00D81FE1"/>
    <w:rsid w:val="00D82A31"/>
    <w:rsid w:val="00D90D4C"/>
    <w:rsid w:val="00D93389"/>
    <w:rsid w:val="00D97194"/>
    <w:rsid w:val="00DA1CA6"/>
    <w:rsid w:val="00DA61CE"/>
    <w:rsid w:val="00DA6AE1"/>
    <w:rsid w:val="00DC0F99"/>
    <w:rsid w:val="00DC1A9D"/>
    <w:rsid w:val="00DC233E"/>
    <w:rsid w:val="00DC2A2B"/>
    <w:rsid w:val="00DC4AF1"/>
    <w:rsid w:val="00DC5B43"/>
    <w:rsid w:val="00DD2C30"/>
    <w:rsid w:val="00DD3788"/>
    <w:rsid w:val="00DE141F"/>
    <w:rsid w:val="00DF058A"/>
    <w:rsid w:val="00DF0A1E"/>
    <w:rsid w:val="00DF2301"/>
    <w:rsid w:val="00DF328E"/>
    <w:rsid w:val="00DF54BB"/>
    <w:rsid w:val="00DF7215"/>
    <w:rsid w:val="00E0463B"/>
    <w:rsid w:val="00E05A78"/>
    <w:rsid w:val="00E106D4"/>
    <w:rsid w:val="00E1205D"/>
    <w:rsid w:val="00E16F2E"/>
    <w:rsid w:val="00E258FD"/>
    <w:rsid w:val="00E37061"/>
    <w:rsid w:val="00E40396"/>
    <w:rsid w:val="00E40BBD"/>
    <w:rsid w:val="00E417A5"/>
    <w:rsid w:val="00E41F2A"/>
    <w:rsid w:val="00E426FB"/>
    <w:rsid w:val="00E42DB7"/>
    <w:rsid w:val="00E458D0"/>
    <w:rsid w:val="00E45D5B"/>
    <w:rsid w:val="00E46912"/>
    <w:rsid w:val="00E47E85"/>
    <w:rsid w:val="00E5165D"/>
    <w:rsid w:val="00E56720"/>
    <w:rsid w:val="00E63038"/>
    <w:rsid w:val="00E7274C"/>
    <w:rsid w:val="00E73535"/>
    <w:rsid w:val="00E757D1"/>
    <w:rsid w:val="00E95DCF"/>
    <w:rsid w:val="00E979ED"/>
    <w:rsid w:val="00EA5119"/>
    <w:rsid w:val="00EA6BF4"/>
    <w:rsid w:val="00EA7C85"/>
    <w:rsid w:val="00EB79FE"/>
    <w:rsid w:val="00EC3AD1"/>
    <w:rsid w:val="00ED029E"/>
    <w:rsid w:val="00ED09C2"/>
    <w:rsid w:val="00EE03E8"/>
    <w:rsid w:val="00EE123E"/>
    <w:rsid w:val="00EE435D"/>
    <w:rsid w:val="00EE48E0"/>
    <w:rsid w:val="00EE58FD"/>
    <w:rsid w:val="00EF2870"/>
    <w:rsid w:val="00EF2E3A"/>
    <w:rsid w:val="00F02E2A"/>
    <w:rsid w:val="00F0528C"/>
    <w:rsid w:val="00F2472B"/>
    <w:rsid w:val="00F274BC"/>
    <w:rsid w:val="00F277C5"/>
    <w:rsid w:val="00F32F7F"/>
    <w:rsid w:val="00F36BFF"/>
    <w:rsid w:val="00F458F1"/>
    <w:rsid w:val="00F6735A"/>
    <w:rsid w:val="00F677C9"/>
    <w:rsid w:val="00F70E8D"/>
    <w:rsid w:val="00F734E5"/>
    <w:rsid w:val="00F775F5"/>
    <w:rsid w:val="00F82AF9"/>
    <w:rsid w:val="00F849FD"/>
    <w:rsid w:val="00F84F3B"/>
    <w:rsid w:val="00F86242"/>
    <w:rsid w:val="00F86299"/>
    <w:rsid w:val="00F878EE"/>
    <w:rsid w:val="00F9482F"/>
    <w:rsid w:val="00F955F1"/>
    <w:rsid w:val="00F97C66"/>
    <w:rsid w:val="00FA1513"/>
    <w:rsid w:val="00FA18E0"/>
    <w:rsid w:val="00FA4D1A"/>
    <w:rsid w:val="00FA713F"/>
    <w:rsid w:val="00FA7DEB"/>
    <w:rsid w:val="00FB4178"/>
    <w:rsid w:val="00FC4701"/>
    <w:rsid w:val="00FD655A"/>
    <w:rsid w:val="00FE1585"/>
    <w:rsid w:val="00FE15D7"/>
    <w:rsid w:val="00FF2930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646D7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646D7"/>
    <w:pPr>
      <w:keepNext/>
      <w:widowControl w:val="0"/>
      <w:shd w:val="clear" w:color="auto" w:fill="FFFFFF"/>
      <w:autoSpaceDE w:val="0"/>
      <w:autoSpaceDN w:val="0"/>
      <w:adjustRightInd w:val="0"/>
      <w:spacing w:before="187" w:after="250" w:line="317" w:lineRule="exac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6646D7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6646D7"/>
    <w:pPr>
      <w:keepNext/>
      <w:numPr>
        <w:numId w:val="6"/>
      </w:numPr>
      <w:outlineLvl w:val="3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46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6646D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664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646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0"/>
    <w:next w:val="a5"/>
    <w:link w:val="a6"/>
    <w:qFormat/>
    <w:rsid w:val="006646D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1"/>
    <w:link w:val="a4"/>
    <w:rsid w:val="006646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0"/>
    <w:link w:val="a7"/>
    <w:qFormat/>
    <w:rsid w:val="006646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1"/>
    <w:link w:val="a5"/>
    <w:rsid w:val="006646D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0"/>
    <w:link w:val="a9"/>
    <w:rsid w:val="006646D7"/>
    <w:pPr>
      <w:suppressAutoHyphens/>
      <w:ind w:firstLine="567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6646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64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1"/>
    <w:rsid w:val="006646D7"/>
  </w:style>
  <w:style w:type="paragraph" w:customStyle="1" w:styleId="11">
    <w:name w:val="Текст1"/>
    <w:basedOn w:val="a0"/>
    <w:rsid w:val="006646D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31">
    <w:name w:val="Body Text Indent 3"/>
    <w:basedOn w:val="a0"/>
    <w:link w:val="32"/>
    <w:rsid w:val="006646D7"/>
    <w:pPr>
      <w:ind w:firstLine="1134"/>
      <w:jc w:val="both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664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List"/>
    <w:basedOn w:val="a0"/>
    <w:rsid w:val="006646D7"/>
    <w:pPr>
      <w:ind w:left="283" w:hanging="283"/>
    </w:pPr>
    <w:rPr>
      <w:sz w:val="20"/>
      <w:szCs w:val="20"/>
    </w:rPr>
  </w:style>
  <w:style w:type="paragraph" w:customStyle="1" w:styleId="310">
    <w:name w:val="Основной текст с отступом 31"/>
    <w:basedOn w:val="a0"/>
    <w:rsid w:val="006646D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Body Text"/>
    <w:basedOn w:val="a0"/>
    <w:link w:val="ad"/>
    <w:rsid w:val="006646D7"/>
    <w:pPr>
      <w:jc w:val="center"/>
    </w:pPr>
    <w:rPr>
      <w:i/>
      <w:sz w:val="32"/>
      <w:szCs w:val="20"/>
    </w:rPr>
  </w:style>
  <w:style w:type="character" w:customStyle="1" w:styleId="ad">
    <w:name w:val="Основной текст Знак"/>
    <w:basedOn w:val="a1"/>
    <w:link w:val="ac"/>
    <w:rsid w:val="006646D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21">
    <w:name w:val="Body Text Indent 2"/>
    <w:basedOn w:val="a0"/>
    <w:link w:val="22"/>
    <w:rsid w:val="006646D7"/>
    <w:pPr>
      <w:ind w:right="-144"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6646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0"/>
    <w:rsid w:val="006646D7"/>
    <w:pPr>
      <w:ind w:left="566" w:hanging="283"/>
    </w:pPr>
    <w:rPr>
      <w:sz w:val="20"/>
      <w:szCs w:val="20"/>
    </w:rPr>
  </w:style>
  <w:style w:type="paragraph" w:styleId="33">
    <w:name w:val="List Continue 3"/>
    <w:basedOn w:val="a0"/>
    <w:rsid w:val="006646D7"/>
    <w:pPr>
      <w:spacing w:after="120"/>
      <w:ind w:left="849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rsid w:val="006646D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e">
    <w:name w:val="Plain Text"/>
    <w:basedOn w:val="a0"/>
    <w:link w:val="af"/>
    <w:rsid w:val="006646D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664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Continue"/>
    <w:basedOn w:val="a0"/>
    <w:rsid w:val="006646D7"/>
    <w:pPr>
      <w:spacing w:after="120"/>
      <w:ind w:left="283"/>
    </w:pPr>
  </w:style>
  <w:style w:type="paragraph" w:styleId="41">
    <w:name w:val="List 4"/>
    <w:basedOn w:val="a0"/>
    <w:rsid w:val="006646D7"/>
    <w:pPr>
      <w:ind w:left="1132" w:hanging="283"/>
    </w:pPr>
    <w:rPr>
      <w:sz w:val="20"/>
      <w:szCs w:val="20"/>
    </w:rPr>
  </w:style>
  <w:style w:type="paragraph" w:styleId="34">
    <w:name w:val="List 3"/>
    <w:basedOn w:val="a0"/>
    <w:rsid w:val="006646D7"/>
    <w:pPr>
      <w:ind w:left="849" w:hanging="283"/>
    </w:pPr>
    <w:rPr>
      <w:sz w:val="20"/>
      <w:szCs w:val="20"/>
    </w:rPr>
  </w:style>
  <w:style w:type="paragraph" w:styleId="24">
    <w:name w:val="Body Text 2"/>
    <w:basedOn w:val="a0"/>
    <w:link w:val="25"/>
    <w:rsid w:val="006646D7"/>
    <w:pPr>
      <w:jc w:val="both"/>
    </w:pPr>
    <w:rPr>
      <w:i/>
      <w:iCs/>
      <w:sz w:val="28"/>
      <w:szCs w:val="28"/>
    </w:rPr>
  </w:style>
  <w:style w:type="character" w:customStyle="1" w:styleId="25">
    <w:name w:val="Основной текст 2 Знак"/>
    <w:basedOn w:val="a1"/>
    <w:link w:val="24"/>
    <w:rsid w:val="006646D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5">
    <w:name w:val="Body Text 3"/>
    <w:basedOn w:val="a0"/>
    <w:link w:val="36"/>
    <w:rsid w:val="006646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8298"/>
      </w:tabs>
      <w:suppressAutoHyphens/>
      <w:jc w:val="both"/>
    </w:pPr>
    <w:rPr>
      <w:sz w:val="28"/>
      <w:szCs w:val="28"/>
    </w:rPr>
  </w:style>
  <w:style w:type="character" w:customStyle="1" w:styleId="36">
    <w:name w:val="Основной текст 3 Знак"/>
    <w:basedOn w:val="a1"/>
    <w:link w:val="35"/>
    <w:rsid w:val="006646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0"/>
    <w:link w:val="af2"/>
    <w:uiPriority w:val="99"/>
    <w:rsid w:val="006646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646D7"/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0"/>
    <w:rsid w:val="006646D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646D7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WW8Num5z0">
    <w:name w:val="WW8Num5z0"/>
    <w:rsid w:val="006646D7"/>
    <w:rPr>
      <w:rFonts w:ascii="StarSymbol" w:hAnsi="StarSymbol"/>
    </w:rPr>
  </w:style>
  <w:style w:type="paragraph" w:styleId="af3">
    <w:name w:val="header"/>
    <w:basedOn w:val="a0"/>
    <w:link w:val="af4"/>
    <w:uiPriority w:val="99"/>
    <w:rsid w:val="006646D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664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"/>
    <w:basedOn w:val="a0"/>
    <w:rsid w:val="006646D7"/>
    <w:pPr>
      <w:numPr>
        <w:ilvl w:val="1"/>
        <w:numId w:val="24"/>
      </w:numPr>
      <w:spacing w:line="360" w:lineRule="auto"/>
      <w:jc w:val="both"/>
    </w:pPr>
    <w:rPr>
      <w:lang w:eastAsia="en-US"/>
    </w:rPr>
  </w:style>
  <w:style w:type="paragraph" w:customStyle="1" w:styleId="12">
    <w:name w:val="Абзац списка1"/>
    <w:basedOn w:val="a0"/>
    <w:rsid w:val="006646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autoRedefine/>
    <w:rsid w:val="006646D7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5">
    <w:name w:val="Balloon Text"/>
    <w:basedOn w:val="a0"/>
    <w:link w:val="af6"/>
    <w:uiPriority w:val="99"/>
    <w:unhideWhenUsed/>
    <w:rsid w:val="006646D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664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646D7"/>
  </w:style>
  <w:style w:type="paragraph" w:styleId="af7">
    <w:name w:val="No Spacing"/>
    <w:link w:val="af8"/>
    <w:uiPriority w:val="1"/>
    <w:qFormat/>
    <w:rsid w:val="00E458D0"/>
    <w:pPr>
      <w:spacing w:after="0" w:line="240" w:lineRule="auto"/>
    </w:pPr>
    <w:rPr>
      <w:rFonts w:eastAsiaTheme="minorEastAsia"/>
    </w:rPr>
  </w:style>
  <w:style w:type="character" w:customStyle="1" w:styleId="af8">
    <w:name w:val="Без интервала Знак"/>
    <w:basedOn w:val="a1"/>
    <w:link w:val="af7"/>
    <w:uiPriority w:val="1"/>
    <w:rsid w:val="00E458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D906978DB7AF24A62784AA9E6085E0DD9CFC4D3548325CA97E95EE1E331E97F074D8D1441B22BEq2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46A0-44EE-43BA-AE32-2839C5B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7875</Words>
  <Characters>44894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Т.А</dc:creator>
  <cp:lastModifiedBy>Наталья</cp:lastModifiedBy>
  <cp:revision>2</cp:revision>
  <cp:lastPrinted>2015-09-07T08:52:00Z</cp:lastPrinted>
  <dcterms:created xsi:type="dcterms:W3CDTF">2016-02-15T05:28:00Z</dcterms:created>
  <dcterms:modified xsi:type="dcterms:W3CDTF">2016-02-15T05:28:00Z</dcterms:modified>
</cp:coreProperties>
</file>